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C5" w:rsidRPr="000F617D" w:rsidRDefault="009A52A1" w:rsidP="009A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617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A52A1" w:rsidRPr="000F617D" w:rsidRDefault="009A52A1" w:rsidP="009A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7D">
        <w:rPr>
          <w:rFonts w:ascii="Times New Roman" w:hAnsi="Times New Roman" w:cs="Times New Roman"/>
          <w:b/>
          <w:sz w:val="24"/>
          <w:szCs w:val="24"/>
        </w:rPr>
        <w:t>к программе курса внеурочной деятельности «Естественно</w:t>
      </w:r>
      <w:r w:rsidR="000F617D" w:rsidRPr="000F617D">
        <w:rPr>
          <w:rFonts w:ascii="Times New Roman" w:hAnsi="Times New Roman" w:cs="Times New Roman"/>
          <w:b/>
          <w:sz w:val="24"/>
          <w:szCs w:val="24"/>
        </w:rPr>
        <w:t>-</w:t>
      </w:r>
      <w:r w:rsidR="000F617D">
        <w:rPr>
          <w:rFonts w:ascii="Times New Roman" w:hAnsi="Times New Roman" w:cs="Times New Roman"/>
          <w:b/>
          <w:sz w:val="24"/>
          <w:szCs w:val="24"/>
        </w:rPr>
        <w:t>научные</w:t>
      </w:r>
      <w:r w:rsidRPr="000F617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0F617D">
        <w:rPr>
          <w:rFonts w:ascii="Times New Roman" w:hAnsi="Times New Roman" w:cs="Times New Roman"/>
          <w:b/>
          <w:sz w:val="24"/>
          <w:szCs w:val="24"/>
        </w:rPr>
        <w:t>ы</w:t>
      </w:r>
      <w:r w:rsidRPr="000F617D">
        <w:rPr>
          <w:rFonts w:ascii="Times New Roman" w:hAnsi="Times New Roman" w:cs="Times New Roman"/>
          <w:b/>
          <w:sz w:val="24"/>
          <w:szCs w:val="24"/>
        </w:rPr>
        <w:t>»</w:t>
      </w:r>
      <w:r w:rsidR="000F617D">
        <w:rPr>
          <w:rFonts w:ascii="Times New Roman" w:hAnsi="Times New Roman" w:cs="Times New Roman"/>
          <w:b/>
          <w:sz w:val="24"/>
          <w:szCs w:val="24"/>
        </w:rPr>
        <w:t xml:space="preserve">  для 5-7 классов</w:t>
      </w:r>
    </w:p>
    <w:p w:rsidR="009A52A1" w:rsidRPr="009A52A1" w:rsidRDefault="000F617D" w:rsidP="009A5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52A1" w:rsidRPr="009A52A1">
        <w:rPr>
          <w:rFonts w:ascii="Times New Roman" w:hAnsi="Times New Roman" w:cs="Times New Roman"/>
          <w:sz w:val="24"/>
          <w:szCs w:val="24"/>
        </w:rPr>
        <w:t>Программа проектно-исследовательской деятельности разработана в соответствии с требованиями ФГОС основного общего образования, учебным планом ЧОУ «Обнинская свободная школа», программой формирования и развития универсальных учебных действий.</w:t>
      </w:r>
    </w:p>
    <w:p w:rsidR="009A52A1" w:rsidRPr="009A52A1" w:rsidRDefault="000F617D" w:rsidP="009A5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52A1" w:rsidRPr="009A52A1">
        <w:rPr>
          <w:rFonts w:ascii="Times New Roman" w:hAnsi="Times New Roman" w:cs="Times New Roman"/>
          <w:sz w:val="24"/>
          <w:szCs w:val="24"/>
        </w:rPr>
        <w:t>Данная программа обеспечивает реализацию системно-деятельностного подхода, стимулирует активную учебно-познавательную деятельность учащихся. Система проектных и исследовательских работ помогает обеспечивать как углубление предметных знаний, так и достижение метапредметных результатов освоения программы основного общего образования. В основе исследовательской и проектной деятельности лежит реализация индивидуального подхода в обучении.</w:t>
      </w:r>
    </w:p>
    <w:p w:rsidR="009A52A1" w:rsidRPr="009A52A1" w:rsidRDefault="000F617D" w:rsidP="009A5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52A1" w:rsidRPr="009A52A1">
        <w:rPr>
          <w:rFonts w:ascii="Times New Roman" w:hAnsi="Times New Roman" w:cs="Times New Roman"/>
          <w:sz w:val="24"/>
          <w:szCs w:val="24"/>
        </w:rPr>
        <w:t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в реальной жизни, за рамками учебного процесса. Проектная деятельность является одним из путей повышения мотивации и эффективности учебной деятельности в основной школе, так как учащиеся встречаются с необходимостью получения знаний и последующим применением их на практике с целью решения поставленной задачи, имеющей определенную значимость в том числе и в повседневной жизни. Также проектная деятельность открывает возможности для создания у учащегося интереса к коллективной и индивидуальной исследовательской работе. Следует указать, что проектная деятельность в средней школе выполняет также пропедевтическую функцию, так как обеспечивает особую форму усвоения комплекса естественных наук, с которым учащиеся в средней школе только начинают знакомиться. Целью курса «</w:t>
      </w:r>
      <w:r w:rsidRPr="000F617D">
        <w:rPr>
          <w:rFonts w:ascii="Times New Roman" w:hAnsi="Times New Roman" w:cs="Times New Roman"/>
          <w:sz w:val="24"/>
          <w:szCs w:val="24"/>
        </w:rPr>
        <w:t>Естественно-научные проекты</w:t>
      </w:r>
      <w:r w:rsidR="009A52A1" w:rsidRPr="009A52A1">
        <w:rPr>
          <w:rFonts w:ascii="Times New Roman" w:hAnsi="Times New Roman" w:cs="Times New Roman"/>
          <w:sz w:val="24"/>
          <w:szCs w:val="24"/>
        </w:rPr>
        <w:t>» является обучение учащихся основам проектной деятельности в сфере различных предметов.</w:t>
      </w:r>
    </w:p>
    <w:p w:rsidR="009A52A1" w:rsidRPr="009A52A1" w:rsidRDefault="009A52A1" w:rsidP="009A52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2A1" w:rsidRPr="009A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1"/>
    <w:rsid w:val="000F617D"/>
    <w:rsid w:val="00467020"/>
    <w:rsid w:val="009A52A1"/>
    <w:rsid w:val="009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5F906-C89E-433D-AD8F-A850960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2</cp:revision>
  <dcterms:created xsi:type="dcterms:W3CDTF">2023-10-12T07:30:00Z</dcterms:created>
  <dcterms:modified xsi:type="dcterms:W3CDTF">2023-10-12T07:30:00Z</dcterms:modified>
</cp:coreProperties>
</file>