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4E0" w:rsidRDefault="00AC64E0" w:rsidP="00AC64E0">
      <w:pPr>
        <w:spacing w:after="0" w:line="408" w:lineRule="auto"/>
        <w:ind w:left="120"/>
        <w:jc w:val="right"/>
        <w:rPr>
          <w:rFonts w:ascii="Times New Roman" w:hAnsi="Times New Roman"/>
          <w:b/>
          <w:sz w:val="32"/>
          <w:szCs w:val="32"/>
          <w:lang w:val="ru-RU"/>
        </w:rPr>
      </w:pPr>
      <w:bookmarkStart w:id="0" w:name="block-25738767"/>
      <w:bookmarkStart w:id="1" w:name="block-5246031"/>
      <w:r>
        <w:rPr>
          <w:rFonts w:ascii="Times New Roman" w:eastAsia="Times New Roman" w:hAnsi="Times New Roman" w:cs="Times New Roman"/>
          <w:b/>
          <w:bCs/>
          <w:caps/>
          <w:kern w:val="36"/>
          <w:sz w:val="24"/>
          <w:szCs w:val="24"/>
          <w:lang w:val="ru-RU" w:eastAsia="ru-RU"/>
        </w:rPr>
        <w:t>Приложение 1.10</w:t>
      </w:r>
      <w:r w:rsidRPr="00AC64E0">
        <w:rPr>
          <w:rFonts w:ascii="Times New Roman" w:hAnsi="Times New Roman"/>
          <w:b/>
          <w:sz w:val="32"/>
          <w:szCs w:val="32"/>
          <w:lang w:val="ru-RU"/>
        </w:rPr>
        <w:t xml:space="preserve"> </w:t>
      </w:r>
    </w:p>
    <w:p w:rsidR="00AC64E0" w:rsidRPr="00580FCE" w:rsidRDefault="00FF0574" w:rsidP="00AC64E0">
      <w:pPr>
        <w:spacing w:after="0" w:line="408" w:lineRule="auto"/>
        <w:ind w:left="120"/>
        <w:jc w:val="center"/>
        <w:rPr>
          <w:sz w:val="32"/>
          <w:szCs w:val="32"/>
          <w:lang w:val="ru-RU"/>
        </w:rPr>
      </w:pPr>
      <w:r>
        <w:rPr>
          <w:rFonts w:ascii="Times New Roman" w:hAnsi="Times New Roman"/>
          <w:b/>
          <w:sz w:val="32"/>
          <w:szCs w:val="32"/>
          <w:lang w:val="ru-RU"/>
        </w:rPr>
        <w:t>П</w:t>
      </w:r>
      <w:bookmarkStart w:id="2" w:name="_GoBack"/>
      <w:bookmarkEnd w:id="2"/>
      <w:r w:rsidR="00AC64E0" w:rsidRPr="00580FCE">
        <w:rPr>
          <w:rFonts w:ascii="Times New Roman" w:hAnsi="Times New Roman"/>
          <w:b/>
          <w:sz w:val="32"/>
          <w:szCs w:val="32"/>
          <w:lang w:val="ru-RU"/>
        </w:rPr>
        <w:t xml:space="preserve">рограмма учебного предмета </w:t>
      </w:r>
      <w:r w:rsidR="00907759">
        <w:rPr>
          <w:rFonts w:ascii="Times New Roman" w:hAnsi="Times New Roman"/>
          <w:b/>
          <w:sz w:val="32"/>
          <w:szCs w:val="32"/>
          <w:lang w:val="ru-RU"/>
        </w:rPr>
        <w:t>«</w:t>
      </w:r>
      <w:r w:rsidR="00AC64E0" w:rsidRPr="00580FCE">
        <w:rPr>
          <w:rFonts w:ascii="Times New Roman" w:hAnsi="Times New Roman"/>
          <w:b/>
          <w:color w:val="000000"/>
          <w:sz w:val="32"/>
          <w:szCs w:val="32"/>
          <w:lang w:val="ru-RU"/>
        </w:rPr>
        <w:t>Основы религиозных культур и светской этики». Модуль</w:t>
      </w:r>
      <w:r w:rsidR="00AC64E0" w:rsidRPr="00907759">
        <w:rPr>
          <w:rFonts w:ascii="Times New Roman" w:hAnsi="Times New Roman"/>
          <w:b/>
          <w:color w:val="000000"/>
          <w:sz w:val="32"/>
          <w:szCs w:val="32"/>
          <w:lang w:val="ru-RU"/>
        </w:rPr>
        <w:t xml:space="preserve"> </w:t>
      </w:r>
      <w:r w:rsidR="00AC64E0" w:rsidRPr="00580FCE">
        <w:rPr>
          <w:rFonts w:ascii="Times New Roman" w:hAnsi="Times New Roman"/>
          <w:b/>
          <w:color w:val="000000"/>
          <w:sz w:val="32"/>
          <w:szCs w:val="32"/>
          <w:lang w:val="ru-RU"/>
        </w:rPr>
        <w:t>«Основы православной культуры»</w:t>
      </w:r>
      <w:r w:rsidR="00907759">
        <w:rPr>
          <w:rFonts w:ascii="Times New Roman" w:hAnsi="Times New Roman"/>
          <w:b/>
          <w:color w:val="000000"/>
          <w:sz w:val="32"/>
          <w:szCs w:val="32"/>
          <w:lang w:val="ru-RU"/>
        </w:rPr>
        <w:t>»</w:t>
      </w:r>
    </w:p>
    <w:p w:rsidR="00AC64E0" w:rsidRPr="00AC64E0" w:rsidRDefault="00AC64E0" w:rsidP="00AC64E0">
      <w:pPr>
        <w:spacing w:after="0" w:line="408" w:lineRule="auto"/>
        <w:rPr>
          <w:lang w:val="ru-RU"/>
        </w:rPr>
      </w:pPr>
    </w:p>
    <w:p w:rsidR="00F351D4" w:rsidRPr="006E3EEA" w:rsidRDefault="0058441A">
      <w:pPr>
        <w:spacing w:after="0"/>
        <w:ind w:left="120"/>
        <w:rPr>
          <w:lang w:val="ru-RU"/>
        </w:rPr>
      </w:pPr>
      <w:bookmarkStart w:id="3" w:name="block-25738769"/>
      <w:bookmarkEnd w:id="0"/>
      <w:bookmarkEnd w:id="1"/>
      <w:r w:rsidRPr="006E3EEA">
        <w:rPr>
          <w:rFonts w:ascii="Times New Roman" w:hAnsi="Times New Roman"/>
          <w:b/>
          <w:color w:val="000000"/>
          <w:sz w:val="28"/>
          <w:lang w:val="ru-RU"/>
        </w:rPr>
        <w:t>ПОЯСНИТЕЛЬНАЯ ЗАПИСКА</w:t>
      </w:r>
    </w:p>
    <w:p w:rsidR="00F351D4" w:rsidRPr="006E3EEA" w:rsidRDefault="00F351D4">
      <w:pPr>
        <w:spacing w:after="0"/>
        <w:ind w:left="120"/>
        <w:rPr>
          <w:lang w:val="ru-RU"/>
        </w:rPr>
      </w:pPr>
    </w:p>
    <w:p w:rsidR="00F351D4" w:rsidRPr="006E3EEA" w:rsidRDefault="0058441A">
      <w:pPr>
        <w:spacing w:after="0" w:line="264" w:lineRule="auto"/>
        <w:ind w:firstLine="600"/>
        <w:jc w:val="both"/>
        <w:rPr>
          <w:lang w:val="ru-RU"/>
        </w:rPr>
      </w:pPr>
      <w:r w:rsidRPr="006E3EEA">
        <w:rPr>
          <w:rFonts w:ascii="Times New Roman" w:hAnsi="Times New Roman"/>
          <w:color w:val="000000"/>
          <w:sz w:val="28"/>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F351D4" w:rsidRPr="006E3EEA" w:rsidRDefault="0058441A">
      <w:pPr>
        <w:spacing w:after="0" w:line="264" w:lineRule="auto"/>
        <w:ind w:firstLine="600"/>
        <w:jc w:val="both"/>
        <w:rPr>
          <w:lang w:val="ru-RU"/>
        </w:rPr>
      </w:pPr>
      <w:r w:rsidRPr="006E3EEA">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rsidR="00F351D4" w:rsidRPr="006E3EEA" w:rsidRDefault="0058441A">
      <w:pPr>
        <w:spacing w:after="0" w:line="264" w:lineRule="auto"/>
        <w:ind w:firstLine="600"/>
        <w:jc w:val="both"/>
        <w:rPr>
          <w:lang w:val="ru-RU"/>
        </w:rPr>
      </w:pPr>
      <w:r w:rsidRPr="006E3EEA">
        <w:rPr>
          <w:rFonts w:ascii="Times New Roman" w:hAnsi="Times New Roman"/>
          <w:color w:val="000000"/>
          <w:sz w:val="28"/>
          <w:lang w:val="ru-RU"/>
        </w:rP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F351D4" w:rsidRPr="006E3EEA" w:rsidRDefault="0058441A">
      <w:pPr>
        <w:spacing w:after="0" w:line="264" w:lineRule="auto"/>
        <w:ind w:firstLine="600"/>
        <w:jc w:val="both"/>
        <w:rPr>
          <w:lang w:val="ru-RU"/>
        </w:rPr>
      </w:pPr>
      <w:r w:rsidRPr="006E3EEA">
        <w:rPr>
          <w:rFonts w:ascii="Times New Roman" w:hAnsi="Times New Roman"/>
          <w:color w:val="000000"/>
          <w:sz w:val="28"/>
          <w:lang w:val="ru-RU"/>
        </w:rP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w:t>
      </w:r>
      <w:r w:rsidRPr="006E3EEA">
        <w:rPr>
          <w:rFonts w:ascii="Times New Roman" w:hAnsi="Times New Roman"/>
          <w:color w:val="000000"/>
          <w:sz w:val="28"/>
          <w:lang w:val="ru-RU"/>
        </w:rPr>
        <w:lastRenderedPageBreak/>
        <w:t>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F351D4" w:rsidRPr="0058441A" w:rsidRDefault="0058441A">
      <w:pPr>
        <w:spacing w:after="0" w:line="264" w:lineRule="auto"/>
        <w:ind w:firstLine="600"/>
        <w:jc w:val="both"/>
        <w:rPr>
          <w:lang w:val="ru-RU"/>
        </w:rPr>
      </w:pPr>
      <w:r w:rsidRPr="0058441A">
        <w:rPr>
          <w:rFonts w:ascii="Times New Roman" w:hAnsi="Times New Roman"/>
          <w:color w:val="000000"/>
          <w:sz w:val="28"/>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F351D4" w:rsidRDefault="0058441A">
      <w:pPr>
        <w:spacing w:after="0" w:line="264" w:lineRule="auto"/>
        <w:ind w:firstLine="600"/>
        <w:jc w:val="both"/>
      </w:pPr>
      <w:r>
        <w:rPr>
          <w:rFonts w:ascii="Times New Roman" w:hAnsi="Times New Roman"/>
          <w:color w:val="000000"/>
          <w:sz w:val="28"/>
        </w:rPr>
        <w:t>Основными задачами ОРКСЭ являются:</w:t>
      </w:r>
    </w:p>
    <w:p w:rsidR="00F351D4" w:rsidRPr="006E3EEA" w:rsidRDefault="0058441A">
      <w:pPr>
        <w:numPr>
          <w:ilvl w:val="0"/>
          <w:numId w:val="1"/>
        </w:numPr>
        <w:spacing w:after="0" w:line="264" w:lineRule="auto"/>
        <w:jc w:val="both"/>
        <w:rPr>
          <w:lang w:val="ru-RU"/>
        </w:rPr>
      </w:pPr>
      <w:r w:rsidRPr="006E3EEA">
        <w:rPr>
          <w:rFonts w:ascii="Times New Roman" w:hAnsi="Times New Roman"/>
          <w:color w:val="000000"/>
          <w:sz w:val="28"/>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F351D4" w:rsidRPr="006E3EEA" w:rsidRDefault="0058441A">
      <w:pPr>
        <w:numPr>
          <w:ilvl w:val="0"/>
          <w:numId w:val="1"/>
        </w:numPr>
        <w:spacing w:after="0" w:line="264" w:lineRule="auto"/>
        <w:jc w:val="both"/>
        <w:rPr>
          <w:lang w:val="ru-RU"/>
        </w:rPr>
      </w:pPr>
      <w:r w:rsidRPr="006E3EEA">
        <w:rPr>
          <w:rFonts w:ascii="Times New Roman" w:hAnsi="Times New Roman"/>
          <w:color w:val="000000"/>
          <w:sz w:val="28"/>
          <w:lang w:val="ru-RU"/>
        </w:rPr>
        <w:t>развитие представлений обучающихся о значении нравственных норм и ценностей в жизни личности, семьи, общества;</w:t>
      </w:r>
    </w:p>
    <w:p w:rsidR="00F351D4" w:rsidRPr="006E3EEA" w:rsidRDefault="0058441A">
      <w:pPr>
        <w:numPr>
          <w:ilvl w:val="0"/>
          <w:numId w:val="1"/>
        </w:numPr>
        <w:spacing w:after="0" w:line="264" w:lineRule="auto"/>
        <w:jc w:val="both"/>
        <w:rPr>
          <w:lang w:val="ru-RU"/>
        </w:rPr>
      </w:pPr>
      <w:r w:rsidRPr="006E3EEA">
        <w:rPr>
          <w:rFonts w:ascii="Times New Roman" w:hAnsi="Times New Roman"/>
          <w:color w:val="000000"/>
          <w:sz w:val="28"/>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F351D4" w:rsidRPr="006E3EEA" w:rsidRDefault="0058441A">
      <w:pPr>
        <w:numPr>
          <w:ilvl w:val="0"/>
          <w:numId w:val="1"/>
        </w:numPr>
        <w:spacing w:after="0" w:line="264" w:lineRule="auto"/>
        <w:jc w:val="both"/>
        <w:rPr>
          <w:lang w:val="ru-RU"/>
        </w:rPr>
      </w:pPr>
      <w:r w:rsidRPr="006E3EEA">
        <w:rPr>
          <w:rFonts w:ascii="Times New Roman" w:hAnsi="Times New Roman"/>
          <w:color w:val="000000"/>
          <w:sz w:val="28"/>
          <w:lang w:val="ru-RU"/>
        </w:rP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F351D4" w:rsidRPr="006E3EEA" w:rsidRDefault="0058441A">
      <w:pPr>
        <w:spacing w:after="0" w:line="264" w:lineRule="auto"/>
        <w:ind w:firstLine="600"/>
        <w:jc w:val="both"/>
        <w:rPr>
          <w:lang w:val="ru-RU"/>
        </w:rPr>
      </w:pPr>
      <w:r w:rsidRPr="006E3EEA">
        <w:rPr>
          <w:rFonts w:ascii="Times New Roman" w:hAnsi="Times New Roman"/>
          <w:color w:val="000000"/>
          <w:sz w:val="28"/>
          <w:lang w:val="ru-RU"/>
        </w:rPr>
        <w:t>Учебный предмет «Основы религиозных культур и светской этики» изучается в 4 классе один час в неделе, общий объем составляет 34 часа.</w:t>
      </w:r>
    </w:p>
    <w:p w:rsidR="00F351D4" w:rsidRPr="006E3EEA" w:rsidRDefault="00F351D4">
      <w:pPr>
        <w:spacing w:after="0" w:line="264" w:lineRule="auto"/>
        <w:ind w:left="120"/>
        <w:jc w:val="both"/>
        <w:rPr>
          <w:lang w:val="ru-RU"/>
        </w:rPr>
      </w:pPr>
    </w:p>
    <w:p w:rsidR="00F351D4" w:rsidRPr="006E3EEA" w:rsidRDefault="00F351D4">
      <w:pPr>
        <w:rPr>
          <w:lang w:val="ru-RU"/>
        </w:rPr>
        <w:sectPr w:rsidR="00F351D4" w:rsidRPr="006E3EEA" w:rsidSect="0058441A">
          <w:pgSz w:w="11906" w:h="16383"/>
          <w:pgMar w:top="1134" w:right="850" w:bottom="1134" w:left="993" w:header="720" w:footer="720" w:gutter="0"/>
          <w:cols w:space="720"/>
        </w:sectPr>
      </w:pPr>
    </w:p>
    <w:p w:rsidR="00F351D4" w:rsidRPr="006E3EEA" w:rsidRDefault="00F351D4">
      <w:pPr>
        <w:spacing w:after="0" w:line="264" w:lineRule="auto"/>
        <w:ind w:left="120"/>
        <w:jc w:val="both"/>
        <w:rPr>
          <w:lang w:val="ru-RU"/>
        </w:rPr>
      </w:pPr>
      <w:bookmarkStart w:id="4" w:name="block-25738770"/>
      <w:bookmarkEnd w:id="3"/>
    </w:p>
    <w:p w:rsidR="00F351D4" w:rsidRPr="006E3EEA" w:rsidRDefault="0058441A">
      <w:pPr>
        <w:spacing w:after="0" w:line="264" w:lineRule="auto"/>
        <w:ind w:left="120"/>
        <w:jc w:val="both"/>
        <w:rPr>
          <w:lang w:val="ru-RU"/>
        </w:rPr>
      </w:pPr>
      <w:r w:rsidRPr="006E3EEA">
        <w:rPr>
          <w:rFonts w:ascii="Times New Roman" w:hAnsi="Times New Roman"/>
          <w:b/>
          <w:color w:val="000000"/>
          <w:sz w:val="28"/>
          <w:lang w:val="ru-RU"/>
        </w:rPr>
        <w:t>СОДЕРЖАНИЕ ОБУЧЕНИЯ</w:t>
      </w:r>
    </w:p>
    <w:p w:rsidR="00F351D4" w:rsidRPr="006E3EEA" w:rsidRDefault="00F351D4">
      <w:pPr>
        <w:spacing w:after="0" w:line="264" w:lineRule="auto"/>
        <w:ind w:left="120"/>
        <w:jc w:val="both"/>
        <w:rPr>
          <w:lang w:val="ru-RU"/>
        </w:rPr>
      </w:pPr>
    </w:p>
    <w:p w:rsidR="00F351D4" w:rsidRPr="006E3EEA" w:rsidRDefault="00F351D4">
      <w:pPr>
        <w:spacing w:after="0" w:line="264" w:lineRule="auto"/>
        <w:ind w:left="120"/>
        <w:jc w:val="both"/>
        <w:rPr>
          <w:lang w:val="ru-RU"/>
        </w:rPr>
      </w:pPr>
    </w:p>
    <w:p w:rsidR="00F351D4" w:rsidRPr="006E3EEA" w:rsidRDefault="0058441A">
      <w:pPr>
        <w:spacing w:after="0" w:line="264" w:lineRule="auto"/>
        <w:ind w:firstLine="600"/>
        <w:jc w:val="both"/>
        <w:rPr>
          <w:lang w:val="ru-RU"/>
        </w:rPr>
      </w:pPr>
      <w:r w:rsidRPr="006E3EEA">
        <w:rPr>
          <w:rFonts w:ascii="Times New Roman" w:hAnsi="Times New Roman"/>
          <w:b/>
          <w:color w:val="000000"/>
          <w:sz w:val="28"/>
          <w:lang w:val="ru-RU"/>
        </w:rPr>
        <w:t>Модуль «ОСНОВЫ ПРАВОСЛАВНОЙ КУЛЬТУРЫ»</w:t>
      </w:r>
    </w:p>
    <w:p w:rsidR="00F351D4" w:rsidRPr="0058441A" w:rsidRDefault="0058441A">
      <w:pPr>
        <w:spacing w:after="0" w:line="264" w:lineRule="auto"/>
        <w:ind w:firstLine="600"/>
        <w:jc w:val="both"/>
        <w:rPr>
          <w:lang w:val="ru-RU"/>
        </w:rPr>
      </w:pPr>
      <w:r w:rsidRPr="006E3EEA">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w:t>
      </w:r>
      <w:r w:rsidRPr="0058441A">
        <w:rPr>
          <w:rFonts w:ascii="Times New Roman" w:hAnsi="Times New Roman"/>
          <w:color w:val="000000"/>
          <w:sz w:val="28"/>
          <w:lang w:val="ru-RU"/>
        </w:rPr>
        <w:t>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F351D4" w:rsidRPr="0058441A" w:rsidRDefault="0058441A">
      <w:pPr>
        <w:spacing w:after="0" w:line="264" w:lineRule="auto"/>
        <w:ind w:firstLine="600"/>
        <w:jc w:val="both"/>
        <w:rPr>
          <w:lang w:val="ru-RU"/>
        </w:rPr>
      </w:pPr>
      <w:r w:rsidRPr="0058441A">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F351D4" w:rsidRPr="0058441A" w:rsidRDefault="00F351D4">
      <w:pPr>
        <w:rPr>
          <w:lang w:val="ru-RU"/>
        </w:rPr>
        <w:sectPr w:rsidR="00F351D4" w:rsidRPr="0058441A" w:rsidSect="0058441A">
          <w:pgSz w:w="11906" w:h="16383"/>
          <w:pgMar w:top="426" w:right="850" w:bottom="1134" w:left="1701" w:header="720" w:footer="720" w:gutter="0"/>
          <w:cols w:space="720"/>
        </w:sectPr>
      </w:pPr>
    </w:p>
    <w:p w:rsidR="00F351D4" w:rsidRPr="0058441A" w:rsidRDefault="0058441A">
      <w:pPr>
        <w:spacing w:after="0" w:line="264" w:lineRule="auto"/>
        <w:ind w:left="120"/>
        <w:jc w:val="both"/>
        <w:rPr>
          <w:lang w:val="ru-RU"/>
        </w:rPr>
      </w:pPr>
      <w:bookmarkStart w:id="5" w:name="block-25738771"/>
      <w:bookmarkEnd w:id="4"/>
      <w:r w:rsidRPr="0058441A">
        <w:rPr>
          <w:rFonts w:ascii="Times New Roman" w:hAnsi="Times New Roman"/>
          <w:b/>
          <w:color w:val="000000"/>
          <w:sz w:val="28"/>
          <w:lang w:val="ru-RU"/>
        </w:rPr>
        <w:lastRenderedPageBreak/>
        <w:t xml:space="preserve">ПЛАНИРУЕМЫЕ РЕЗУЛЬТАТЫ ОСВОЕНИЯ ПРОГРАММЫ </w:t>
      </w:r>
    </w:p>
    <w:p w:rsidR="00F351D4" w:rsidRPr="0058441A" w:rsidRDefault="00F351D4">
      <w:pPr>
        <w:spacing w:after="0" w:line="264" w:lineRule="auto"/>
        <w:ind w:left="120"/>
        <w:jc w:val="both"/>
        <w:rPr>
          <w:lang w:val="ru-RU"/>
        </w:rPr>
      </w:pPr>
    </w:p>
    <w:p w:rsidR="00F351D4" w:rsidRPr="0058441A" w:rsidRDefault="0058441A">
      <w:pPr>
        <w:spacing w:after="0" w:line="264" w:lineRule="auto"/>
        <w:ind w:left="120"/>
        <w:jc w:val="both"/>
        <w:rPr>
          <w:lang w:val="ru-RU"/>
        </w:rPr>
      </w:pPr>
      <w:r w:rsidRPr="0058441A">
        <w:rPr>
          <w:rFonts w:ascii="Times New Roman" w:hAnsi="Times New Roman"/>
          <w:b/>
          <w:color w:val="000000"/>
          <w:sz w:val="28"/>
          <w:lang w:val="ru-RU"/>
        </w:rPr>
        <w:t xml:space="preserve">ЛИЧНОСТНЫЕ РЕЗУЛЬТАТЫ </w:t>
      </w:r>
    </w:p>
    <w:p w:rsidR="00F351D4" w:rsidRPr="0058441A" w:rsidRDefault="0058441A">
      <w:pPr>
        <w:spacing w:after="0"/>
        <w:ind w:firstLine="600"/>
        <w:jc w:val="both"/>
        <w:rPr>
          <w:lang w:val="ru-RU"/>
        </w:rPr>
      </w:pPr>
      <w:r w:rsidRPr="0058441A">
        <w:rPr>
          <w:rFonts w:ascii="Times New Roman" w:hAnsi="Times New Roman"/>
          <w:color w:val="000000"/>
          <w:sz w:val="28"/>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F351D4" w:rsidRDefault="0058441A">
      <w:pPr>
        <w:numPr>
          <w:ilvl w:val="0"/>
          <w:numId w:val="2"/>
        </w:numPr>
        <w:spacing w:after="0" w:line="264" w:lineRule="auto"/>
        <w:jc w:val="both"/>
      </w:pPr>
      <w:r w:rsidRPr="0058441A">
        <w:rPr>
          <w:rFonts w:ascii="Times New Roman" w:hAnsi="Times New Roman"/>
          <w:color w:val="000000"/>
          <w:sz w:val="28"/>
          <w:lang w:val="ru-RU"/>
        </w:rPr>
        <w:t xml:space="preserve">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rsidR="00F351D4" w:rsidRPr="0058441A" w:rsidRDefault="0058441A">
      <w:pPr>
        <w:numPr>
          <w:ilvl w:val="0"/>
          <w:numId w:val="2"/>
        </w:numPr>
        <w:spacing w:after="0" w:line="264" w:lineRule="auto"/>
        <w:jc w:val="both"/>
        <w:rPr>
          <w:lang w:val="ru-RU"/>
        </w:rPr>
      </w:pPr>
      <w:r w:rsidRPr="0058441A">
        <w:rPr>
          <w:rFonts w:ascii="Times New Roman" w:hAnsi="Times New Roman"/>
          <w:color w:val="000000"/>
          <w:sz w:val="28"/>
          <w:lang w:val="ru-RU"/>
        </w:rPr>
        <w:t>формировать национальную и гражданскую самоидентичность, осознавать свою этническую и национальную принадлежность;</w:t>
      </w:r>
    </w:p>
    <w:p w:rsidR="00F351D4" w:rsidRPr="0058441A" w:rsidRDefault="0058441A">
      <w:pPr>
        <w:numPr>
          <w:ilvl w:val="0"/>
          <w:numId w:val="2"/>
        </w:numPr>
        <w:spacing w:after="0" w:line="264" w:lineRule="auto"/>
        <w:jc w:val="both"/>
        <w:rPr>
          <w:lang w:val="ru-RU"/>
        </w:rPr>
      </w:pPr>
      <w:r w:rsidRPr="0058441A">
        <w:rPr>
          <w:rFonts w:ascii="Times New Roman" w:hAnsi="Times New Roman"/>
          <w:color w:val="000000"/>
          <w:sz w:val="28"/>
          <w:lang w:val="ru-RU"/>
        </w:rPr>
        <w:t>понимать значение гуманистических и демократических ценностных ориентаций; осознавать ценность человеческой жизни;</w:t>
      </w:r>
    </w:p>
    <w:p w:rsidR="00F351D4" w:rsidRPr="0058441A" w:rsidRDefault="0058441A">
      <w:pPr>
        <w:numPr>
          <w:ilvl w:val="0"/>
          <w:numId w:val="2"/>
        </w:numPr>
        <w:spacing w:after="0" w:line="264" w:lineRule="auto"/>
        <w:jc w:val="both"/>
        <w:rPr>
          <w:lang w:val="ru-RU"/>
        </w:rPr>
      </w:pPr>
      <w:r w:rsidRPr="0058441A">
        <w:rPr>
          <w:rFonts w:ascii="Times New Roman" w:hAnsi="Times New Roman"/>
          <w:color w:val="000000"/>
          <w:sz w:val="28"/>
          <w:lang w:val="ru-RU"/>
        </w:rPr>
        <w:t>понимать значение нравственных норм и ценностей как условия жизни личности, семьи, общества;</w:t>
      </w:r>
    </w:p>
    <w:p w:rsidR="00F351D4" w:rsidRPr="0058441A" w:rsidRDefault="0058441A">
      <w:pPr>
        <w:numPr>
          <w:ilvl w:val="0"/>
          <w:numId w:val="2"/>
        </w:numPr>
        <w:spacing w:after="0" w:line="264" w:lineRule="auto"/>
        <w:jc w:val="both"/>
        <w:rPr>
          <w:lang w:val="ru-RU"/>
        </w:rPr>
      </w:pPr>
      <w:r w:rsidRPr="0058441A">
        <w:rPr>
          <w:rFonts w:ascii="Times New Roman" w:hAnsi="Times New Roman"/>
          <w:color w:val="000000"/>
          <w:sz w:val="28"/>
          <w:lang w:val="ru-RU"/>
        </w:rPr>
        <w:t>осознавать право гражданина РФ исповедовать любую традиционную религию или не исповедовать никакой религии;</w:t>
      </w:r>
    </w:p>
    <w:p w:rsidR="00F351D4" w:rsidRPr="0058441A" w:rsidRDefault="0058441A">
      <w:pPr>
        <w:numPr>
          <w:ilvl w:val="0"/>
          <w:numId w:val="2"/>
        </w:numPr>
        <w:spacing w:after="0" w:line="264" w:lineRule="auto"/>
        <w:jc w:val="both"/>
        <w:rPr>
          <w:lang w:val="ru-RU"/>
        </w:rPr>
      </w:pPr>
      <w:r w:rsidRPr="0058441A">
        <w:rPr>
          <w:rFonts w:ascii="Times New Roman" w:hAnsi="Times New Roman"/>
          <w:color w:val="000000"/>
          <w:sz w:val="28"/>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F351D4" w:rsidRPr="0058441A" w:rsidRDefault="0058441A">
      <w:pPr>
        <w:numPr>
          <w:ilvl w:val="0"/>
          <w:numId w:val="2"/>
        </w:numPr>
        <w:spacing w:after="0" w:line="264" w:lineRule="auto"/>
        <w:jc w:val="both"/>
        <w:rPr>
          <w:lang w:val="ru-RU"/>
        </w:rPr>
      </w:pPr>
      <w:r w:rsidRPr="0058441A">
        <w:rPr>
          <w:rFonts w:ascii="Times New Roman" w:hAnsi="Times New Roman"/>
          <w:color w:val="000000"/>
          <w:sz w:val="28"/>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F351D4" w:rsidRPr="0058441A" w:rsidRDefault="0058441A">
      <w:pPr>
        <w:numPr>
          <w:ilvl w:val="0"/>
          <w:numId w:val="2"/>
        </w:numPr>
        <w:spacing w:after="0" w:line="264" w:lineRule="auto"/>
        <w:jc w:val="both"/>
        <w:rPr>
          <w:lang w:val="ru-RU"/>
        </w:rPr>
      </w:pPr>
      <w:r w:rsidRPr="0058441A">
        <w:rPr>
          <w:rFonts w:ascii="Times New Roman" w:hAnsi="Times New Roman"/>
          <w:color w:val="000000"/>
          <w:sz w:val="28"/>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F351D4" w:rsidRPr="0058441A" w:rsidRDefault="0058441A">
      <w:pPr>
        <w:numPr>
          <w:ilvl w:val="0"/>
          <w:numId w:val="2"/>
        </w:numPr>
        <w:spacing w:after="0" w:line="264" w:lineRule="auto"/>
        <w:jc w:val="both"/>
        <w:rPr>
          <w:lang w:val="ru-RU"/>
        </w:rPr>
      </w:pPr>
      <w:r w:rsidRPr="0058441A">
        <w:rPr>
          <w:rFonts w:ascii="Times New Roman" w:hAnsi="Times New Roman"/>
          <w:color w:val="000000"/>
          <w:sz w:val="28"/>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F351D4" w:rsidRPr="0058441A" w:rsidRDefault="0058441A">
      <w:pPr>
        <w:numPr>
          <w:ilvl w:val="0"/>
          <w:numId w:val="2"/>
        </w:numPr>
        <w:spacing w:after="0" w:line="264" w:lineRule="auto"/>
        <w:jc w:val="both"/>
        <w:rPr>
          <w:lang w:val="ru-RU"/>
        </w:rPr>
      </w:pPr>
      <w:r w:rsidRPr="0058441A">
        <w:rPr>
          <w:rFonts w:ascii="Times New Roman" w:hAnsi="Times New Roman"/>
          <w:color w:val="000000"/>
          <w:sz w:val="28"/>
          <w:lang w:val="ru-RU"/>
        </w:rPr>
        <w:t>понимать необходимость бережного отношения к материальным и духовным ценностям.</w:t>
      </w:r>
    </w:p>
    <w:p w:rsidR="00F351D4" w:rsidRDefault="0058441A">
      <w:pPr>
        <w:spacing w:after="0" w:line="264" w:lineRule="auto"/>
        <w:ind w:left="120"/>
        <w:jc w:val="both"/>
      </w:pPr>
      <w:r>
        <w:rPr>
          <w:rFonts w:ascii="Times New Roman" w:hAnsi="Times New Roman"/>
          <w:b/>
          <w:color w:val="000000"/>
          <w:sz w:val="28"/>
        </w:rPr>
        <w:t>МЕТАПРЕДМЕТНЫЕ РЕЗУЛЬТАТЫ</w:t>
      </w:r>
    </w:p>
    <w:p w:rsidR="00F351D4" w:rsidRDefault="00F351D4">
      <w:pPr>
        <w:spacing w:after="0" w:line="264" w:lineRule="auto"/>
        <w:ind w:left="120"/>
        <w:jc w:val="both"/>
      </w:pPr>
    </w:p>
    <w:p w:rsidR="00F351D4" w:rsidRPr="0058441A" w:rsidRDefault="0058441A">
      <w:pPr>
        <w:numPr>
          <w:ilvl w:val="0"/>
          <w:numId w:val="3"/>
        </w:numPr>
        <w:spacing w:after="0" w:line="264" w:lineRule="auto"/>
        <w:jc w:val="both"/>
        <w:rPr>
          <w:lang w:val="ru-RU"/>
        </w:rPr>
      </w:pPr>
      <w:r w:rsidRPr="0058441A">
        <w:rPr>
          <w:rFonts w:ascii="Times New Roman" w:hAnsi="Times New Roman"/>
          <w:color w:val="000000"/>
          <w:sz w:val="28"/>
          <w:lang w:val="ru-RU"/>
        </w:rPr>
        <w:t>овладевать способностью понимания и сохранения целей и задач учебной деятельности, поиска оптимальных средств их достижения;</w:t>
      </w:r>
    </w:p>
    <w:p w:rsidR="00F351D4" w:rsidRPr="0058441A" w:rsidRDefault="0058441A">
      <w:pPr>
        <w:numPr>
          <w:ilvl w:val="0"/>
          <w:numId w:val="3"/>
        </w:numPr>
        <w:spacing w:after="0" w:line="264" w:lineRule="auto"/>
        <w:jc w:val="both"/>
        <w:rPr>
          <w:lang w:val="ru-RU"/>
        </w:rPr>
      </w:pPr>
      <w:r w:rsidRPr="0058441A">
        <w:rPr>
          <w:rFonts w:ascii="Times New Roman" w:hAnsi="Times New Roman"/>
          <w:color w:val="000000"/>
          <w:sz w:val="28"/>
          <w:lang w:val="ru-RU"/>
        </w:rPr>
        <w:t xml:space="preserve">формировать умения планировать, контролировать и оценивать учебные действия в соответствии с поставленной задачей и условиями </w:t>
      </w:r>
      <w:r w:rsidRPr="0058441A">
        <w:rPr>
          <w:rFonts w:ascii="Times New Roman" w:hAnsi="Times New Roman"/>
          <w:color w:val="000000"/>
          <w:sz w:val="28"/>
          <w:lang w:val="ru-RU"/>
        </w:rPr>
        <w:lastRenderedPageBreak/>
        <w:t>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F351D4" w:rsidRPr="0058441A" w:rsidRDefault="0058441A">
      <w:pPr>
        <w:numPr>
          <w:ilvl w:val="0"/>
          <w:numId w:val="3"/>
        </w:numPr>
        <w:spacing w:after="0" w:line="264" w:lineRule="auto"/>
        <w:jc w:val="both"/>
        <w:rPr>
          <w:lang w:val="ru-RU"/>
        </w:rPr>
      </w:pPr>
      <w:r w:rsidRPr="0058441A">
        <w:rPr>
          <w:rFonts w:ascii="Times New Roman" w:hAnsi="Times New Roman"/>
          <w:color w:val="000000"/>
          <w:sz w:val="28"/>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F351D4" w:rsidRPr="0058441A" w:rsidRDefault="0058441A">
      <w:pPr>
        <w:numPr>
          <w:ilvl w:val="0"/>
          <w:numId w:val="3"/>
        </w:numPr>
        <w:spacing w:after="0" w:line="264" w:lineRule="auto"/>
        <w:jc w:val="both"/>
        <w:rPr>
          <w:lang w:val="ru-RU"/>
        </w:rPr>
      </w:pPr>
      <w:r w:rsidRPr="0058441A">
        <w:rPr>
          <w:rFonts w:ascii="Times New Roman" w:hAnsi="Times New Roman"/>
          <w:color w:val="000000"/>
          <w:sz w:val="28"/>
          <w:lang w:val="ru-RU"/>
        </w:rPr>
        <w:t>совершенствовать умения в области работы с информацией, осуществления информационного поиска для выполнения учебных заданий;</w:t>
      </w:r>
    </w:p>
    <w:p w:rsidR="00F351D4" w:rsidRPr="0058441A" w:rsidRDefault="0058441A">
      <w:pPr>
        <w:numPr>
          <w:ilvl w:val="0"/>
          <w:numId w:val="3"/>
        </w:numPr>
        <w:spacing w:after="0" w:line="264" w:lineRule="auto"/>
        <w:jc w:val="both"/>
        <w:rPr>
          <w:lang w:val="ru-RU"/>
        </w:rPr>
      </w:pPr>
      <w:r w:rsidRPr="0058441A">
        <w:rPr>
          <w:rFonts w:ascii="Times New Roman" w:hAnsi="Times New Roman"/>
          <w:color w:val="000000"/>
          <w:sz w:val="28"/>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F351D4" w:rsidRPr="0058441A" w:rsidRDefault="0058441A">
      <w:pPr>
        <w:numPr>
          <w:ilvl w:val="0"/>
          <w:numId w:val="3"/>
        </w:numPr>
        <w:spacing w:after="0" w:line="264" w:lineRule="auto"/>
        <w:jc w:val="both"/>
        <w:rPr>
          <w:lang w:val="ru-RU"/>
        </w:rPr>
      </w:pPr>
      <w:r w:rsidRPr="0058441A">
        <w:rPr>
          <w:rFonts w:ascii="Times New Roman" w:hAnsi="Times New Roman"/>
          <w:color w:val="000000"/>
          <w:sz w:val="28"/>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F351D4" w:rsidRPr="0058441A" w:rsidRDefault="0058441A">
      <w:pPr>
        <w:numPr>
          <w:ilvl w:val="0"/>
          <w:numId w:val="3"/>
        </w:numPr>
        <w:spacing w:after="0" w:line="264" w:lineRule="auto"/>
        <w:jc w:val="both"/>
        <w:rPr>
          <w:lang w:val="ru-RU"/>
        </w:rPr>
      </w:pPr>
      <w:r w:rsidRPr="0058441A">
        <w:rPr>
          <w:rFonts w:ascii="Times New Roman" w:hAnsi="Times New Roman"/>
          <w:color w:val="000000"/>
          <w:sz w:val="28"/>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F351D4" w:rsidRPr="0058441A" w:rsidRDefault="0058441A">
      <w:pPr>
        <w:numPr>
          <w:ilvl w:val="0"/>
          <w:numId w:val="3"/>
        </w:numPr>
        <w:spacing w:after="0" w:line="264" w:lineRule="auto"/>
        <w:jc w:val="both"/>
        <w:rPr>
          <w:lang w:val="ru-RU"/>
        </w:rPr>
      </w:pPr>
      <w:r w:rsidRPr="0058441A">
        <w:rPr>
          <w:rFonts w:ascii="Times New Roman" w:hAnsi="Times New Roman"/>
          <w:color w:val="000000"/>
          <w:sz w:val="28"/>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F351D4" w:rsidRPr="0058441A" w:rsidRDefault="0058441A">
      <w:pPr>
        <w:spacing w:after="0" w:line="264" w:lineRule="auto"/>
        <w:ind w:left="120"/>
        <w:jc w:val="both"/>
        <w:rPr>
          <w:lang w:val="ru-RU"/>
        </w:rPr>
      </w:pPr>
      <w:r w:rsidRPr="0058441A">
        <w:rPr>
          <w:rFonts w:ascii="Times New Roman" w:hAnsi="Times New Roman"/>
          <w:b/>
          <w:color w:val="000000"/>
          <w:sz w:val="28"/>
          <w:lang w:val="ru-RU"/>
        </w:rPr>
        <w:t>Универсальные учебные действия</w:t>
      </w:r>
    </w:p>
    <w:p w:rsidR="00F351D4" w:rsidRPr="0058441A" w:rsidRDefault="0058441A">
      <w:pPr>
        <w:spacing w:after="0" w:line="264" w:lineRule="auto"/>
        <w:ind w:firstLine="600"/>
        <w:jc w:val="both"/>
        <w:rPr>
          <w:lang w:val="ru-RU"/>
        </w:rPr>
      </w:pPr>
      <w:r w:rsidRPr="0058441A">
        <w:rPr>
          <w:rFonts w:ascii="Times New Roman" w:hAnsi="Times New Roman"/>
          <w:b/>
          <w:color w:val="000000"/>
          <w:sz w:val="28"/>
          <w:lang w:val="ru-RU"/>
        </w:rPr>
        <w:t>Познавательные УУД:</w:t>
      </w:r>
    </w:p>
    <w:p w:rsidR="00F351D4" w:rsidRPr="0058441A" w:rsidRDefault="0058441A">
      <w:pPr>
        <w:numPr>
          <w:ilvl w:val="0"/>
          <w:numId w:val="4"/>
        </w:numPr>
        <w:spacing w:after="0" w:line="264" w:lineRule="auto"/>
        <w:jc w:val="both"/>
        <w:rPr>
          <w:lang w:val="ru-RU"/>
        </w:rPr>
      </w:pPr>
      <w:r w:rsidRPr="0058441A">
        <w:rPr>
          <w:rFonts w:ascii="Times New Roman" w:hAnsi="Times New Roman"/>
          <w:color w:val="000000"/>
          <w:sz w:val="28"/>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F351D4" w:rsidRPr="0058441A" w:rsidRDefault="0058441A">
      <w:pPr>
        <w:numPr>
          <w:ilvl w:val="0"/>
          <w:numId w:val="4"/>
        </w:numPr>
        <w:spacing w:after="0" w:line="264" w:lineRule="auto"/>
        <w:jc w:val="both"/>
        <w:rPr>
          <w:lang w:val="ru-RU"/>
        </w:rPr>
      </w:pPr>
      <w:r w:rsidRPr="0058441A">
        <w:rPr>
          <w:rFonts w:ascii="Times New Roman" w:hAnsi="Times New Roman"/>
          <w:color w:val="000000"/>
          <w:sz w:val="28"/>
          <w:lang w:val="ru-RU"/>
        </w:rPr>
        <w:t>использовать разные методы получения знаний о традиционных религиях и светской этике (наблюдение, чтение, сравнение, вычисление);</w:t>
      </w:r>
    </w:p>
    <w:p w:rsidR="00F351D4" w:rsidRPr="0058441A" w:rsidRDefault="0058441A">
      <w:pPr>
        <w:numPr>
          <w:ilvl w:val="0"/>
          <w:numId w:val="4"/>
        </w:numPr>
        <w:spacing w:after="0" w:line="264" w:lineRule="auto"/>
        <w:jc w:val="both"/>
        <w:rPr>
          <w:lang w:val="ru-RU"/>
        </w:rPr>
      </w:pPr>
      <w:r w:rsidRPr="0058441A">
        <w:rPr>
          <w:rFonts w:ascii="Times New Roman" w:hAnsi="Times New Roman"/>
          <w:color w:val="000000"/>
          <w:sz w:val="28"/>
          <w:lang w:val="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F351D4" w:rsidRPr="0058441A" w:rsidRDefault="0058441A">
      <w:pPr>
        <w:numPr>
          <w:ilvl w:val="0"/>
          <w:numId w:val="4"/>
        </w:numPr>
        <w:spacing w:after="0" w:line="264" w:lineRule="auto"/>
        <w:jc w:val="both"/>
        <w:rPr>
          <w:lang w:val="ru-RU"/>
        </w:rPr>
      </w:pPr>
      <w:r w:rsidRPr="0058441A">
        <w:rPr>
          <w:rFonts w:ascii="Times New Roman" w:hAnsi="Times New Roman"/>
          <w:color w:val="000000"/>
          <w:sz w:val="28"/>
          <w:lang w:val="ru-RU"/>
        </w:rPr>
        <w:lastRenderedPageBreak/>
        <w:t>признавать возможность существования разных точек зрения; обосновывать свои суждения, приводить убедительные доказательства;</w:t>
      </w:r>
    </w:p>
    <w:p w:rsidR="00F351D4" w:rsidRPr="0058441A" w:rsidRDefault="0058441A">
      <w:pPr>
        <w:numPr>
          <w:ilvl w:val="0"/>
          <w:numId w:val="4"/>
        </w:numPr>
        <w:spacing w:after="0" w:line="264" w:lineRule="auto"/>
        <w:jc w:val="both"/>
        <w:rPr>
          <w:lang w:val="ru-RU"/>
        </w:rPr>
      </w:pPr>
      <w:r w:rsidRPr="0058441A">
        <w:rPr>
          <w:rFonts w:ascii="Times New Roman" w:hAnsi="Times New Roman"/>
          <w:color w:val="000000"/>
          <w:sz w:val="28"/>
          <w:lang w:val="ru-RU"/>
        </w:rPr>
        <w:t>выполнять совместные проектные задания с опорой на предложенные образцы.</w:t>
      </w:r>
    </w:p>
    <w:p w:rsidR="00F351D4" w:rsidRDefault="0058441A">
      <w:pPr>
        <w:spacing w:after="0" w:line="264" w:lineRule="auto"/>
        <w:ind w:firstLine="600"/>
        <w:jc w:val="both"/>
      </w:pPr>
      <w:r>
        <w:rPr>
          <w:rFonts w:ascii="Times New Roman" w:hAnsi="Times New Roman"/>
          <w:b/>
          <w:color w:val="000000"/>
          <w:sz w:val="28"/>
        </w:rPr>
        <w:t>Работа с информацией:</w:t>
      </w:r>
    </w:p>
    <w:p w:rsidR="00F351D4" w:rsidRPr="0058441A" w:rsidRDefault="0058441A">
      <w:pPr>
        <w:numPr>
          <w:ilvl w:val="0"/>
          <w:numId w:val="5"/>
        </w:numPr>
        <w:spacing w:after="0" w:line="264" w:lineRule="auto"/>
        <w:jc w:val="both"/>
        <w:rPr>
          <w:lang w:val="ru-RU"/>
        </w:rPr>
      </w:pPr>
      <w:r w:rsidRPr="0058441A">
        <w:rPr>
          <w:rFonts w:ascii="Times New Roman" w:hAnsi="Times New Roman"/>
          <w:color w:val="000000"/>
          <w:sz w:val="28"/>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rsidR="00F351D4" w:rsidRPr="0058441A" w:rsidRDefault="0058441A">
      <w:pPr>
        <w:numPr>
          <w:ilvl w:val="0"/>
          <w:numId w:val="5"/>
        </w:numPr>
        <w:spacing w:after="0" w:line="264" w:lineRule="auto"/>
        <w:jc w:val="both"/>
        <w:rPr>
          <w:lang w:val="ru-RU"/>
        </w:rPr>
      </w:pPr>
      <w:r w:rsidRPr="0058441A">
        <w:rPr>
          <w:rFonts w:ascii="Times New Roman" w:hAnsi="Times New Roman"/>
          <w:color w:val="000000"/>
          <w:sz w:val="28"/>
          <w:lang w:val="ru-RU"/>
        </w:rPr>
        <w:t>использовать разные средства для получения информации в соответствии с поставленной учебной задачей (текстовую, графическую, видео);</w:t>
      </w:r>
    </w:p>
    <w:p w:rsidR="00F351D4" w:rsidRPr="0058441A" w:rsidRDefault="0058441A">
      <w:pPr>
        <w:numPr>
          <w:ilvl w:val="0"/>
          <w:numId w:val="5"/>
        </w:numPr>
        <w:spacing w:after="0" w:line="264" w:lineRule="auto"/>
        <w:jc w:val="both"/>
        <w:rPr>
          <w:lang w:val="ru-RU"/>
        </w:rPr>
      </w:pPr>
      <w:r w:rsidRPr="0058441A">
        <w:rPr>
          <w:rFonts w:ascii="Times New Roman" w:hAnsi="Times New Roman"/>
          <w:color w:val="000000"/>
          <w:sz w:val="28"/>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F351D4" w:rsidRPr="0058441A" w:rsidRDefault="0058441A">
      <w:pPr>
        <w:numPr>
          <w:ilvl w:val="0"/>
          <w:numId w:val="5"/>
        </w:numPr>
        <w:spacing w:after="0" w:line="264" w:lineRule="auto"/>
        <w:jc w:val="both"/>
        <w:rPr>
          <w:lang w:val="ru-RU"/>
        </w:rPr>
      </w:pPr>
      <w:r w:rsidRPr="0058441A">
        <w:rPr>
          <w:rFonts w:ascii="Times New Roman" w:hAnsi="Times New Roman"/>
          <w:color w:val="000000"/>
          <w:sz w:val="28"/>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rsidR="00F351D4" w:rsidRDefault="0058441A">
      <w:pPr>
        <w:spacing w:after="0" w:line="264" w:lineRule="auto"/>
        <w:ind w:firstLine="600"/>
        <w:jc w:val="both"/>
      </w:pPr>
      <w:r>
        <w:rPr>
          <w:rFonts w:ascii="Times New Roman" w:hAnsi="Times New Roman"/>
          <w:b/>
          <w:color w:val="000000"/>
          <w:sz w:val="28"/>
        </w:rPr>
        <w:t>Коммуникативные УУД:</w:t>
      </w:r>
    </w:p>
    <w:p w:rsidR="00F351D4" w:rsidRPr="0058441A" w:rsidRDefault="0058441A">
      <w:pPr>
        <w:numPr>
          <w:ilvl w:val="0"/>
          <w:numId w:val="6"/>
        </w:numPr>
        <w:spacing w:after="0" w:line="264" w:lineRule="auto"/>
        <w:jc w:val="both"/>
        <w:rPr>
          <w:lang w:val="ru-RU"/>
        </w:rPr>
      </w:pPr>
      <w:r w:rsidRPr="0058441A">
        <w:rPr>
          <w:rFonts w:ascii="Times New Roman" w:hAnsi="Times New Roman"/>
          <w:color w:val="000000"/>
          <w:sz w:val="28"/>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F351D4" w:rsidRPr="0058441A" w:rsidRDefault="0058441A">
      <w:pPr>
        <w:numPr>
          <w:ilvl w:val="0"/>
          <w:numId w:val="6"/>
        </w:numPr>
        <w:spacing w:after="0" w:line="264" w:lineRule="auto"/>
        <w:jc w:val="both"/>
        <w:rPr>
          <w:lang w:val="ru-RU"/>
        </w:rPr>
      </w:pPr>
      <w:r w:rsidRPr="0058441A">
        <w:rPr>
          <w:rFonts w:ascii="Times New Roman" w:hAnsi="Times New Roman"/>
          <w:color w:val="000000"/>
          <w:sz w:val="28"/>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F351D4" w:rsidRPr="0058441A" w:rsidRDefault="0058441A">
      <w:pPr>
        <w:numPr>
          <w:ilvl w:val="0"/>
          <w:numId w:val="6"/>
        </w:numPr>
        <w:spacing w:after="0" w:line="264" w:lineRule="auto"/>
        <w:jc w:val="both"/>
        <w:rPr>
          <w:lang w:val="ru-RU"/>
        </w:rPr>
      </w:pPr>
      <w:r w:rsidRPr="0058441A">
        <w:rPr>
          <w:rFonts w:ascii="Times New Roman" w:hAnsi="Times New Roman"/>
          <w:color w:val="000000"/>
          <w:sz w:val="28"/>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F351D4" w:rsidRDefault="0058441A">
      <w:pPr>
        <w:spacing w:after="0" w:line="264" w:lineRule="auto"/>
        <w:ind w:firstLine="600"/>
        <w:jc w:val="both"/>
      </w:pPr>
      <w:r>
        <w:rPr>
          <w:rFonts w:ascii="Times New Roman" w:hAnsi="Times New Roman"/>
          <w:b/>
          <w:color w:val="000000"/>
          <w:sz w:val="28"/>
        </w:rPr>
        <w:t>Регулятивные УУД:</w:t>
      </w:r>
    </w:p>
    <w:p w:rsidR="00F351D4" w:rsidRPr="0058441A" w:rsidRDefault="0058441A">
      <w:pPr>
        <w:numPr>
          <w:ilvl w:val="0"/>
          <w:numId w:val="7"/>
        </w:numPr>
        <w:spacing w:after="0" w:line="264" w:lineRule="auto"/>
        <w:jc w:val="both"/>
        <w:rPr>
          <w:lang w:val="ru-RU"/>
        </w:rPr>
      </w:pPr>
      <w:r w:rsidRPr="0058441A">
        <w:rPr>
          <w:rFonts w:ascii="Times New Roman" w:hAnsi="Times New Roman"/>
          <w:color w:val="000000"/>
          <w:sz w:val="28"/>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F351D4" w:rsidRPr="0058441A" w:rsidRDefault="0058441A">
      <w:pPr>
        <w:numPr>
          <w:ilvl w:val="0"/>
          <w:numId w:val="7"/>
        </w:numPr>
        <w:spacing w:after="0" w:line="264" w:lineRule="auto"/>
        <w:jc w:val="both"/>
        <w:rPr>
          <w:lang w:val="ru-RU"/>
        </w:rPr>
      </w:pPr>
      <w:r w:rsidRPr="0058441A">
        <w:rPr>
          <w:rFonts w:ascii="Times New Roman" w:hAnsi="Times New Roman"/>
          <w:color w:val="000000"/>
          <w:sz w:val="28"/>
          <w:lang w:val="ru-RU"/>
        </w:rPr>
        <w:t xml:space="preserve">проявлять готовность изменять себя, оценивать свои поступки, ориентируясь на нравственные правила и нормы современного </w:t>
      </w:r>
      <w:r w:rsidRPr="0058441A">
        <w:rPr>
          <w:rFonts w:ascii="Times New Roman" w:hAnsi="Times New Roman"/>
          <w:color w:val="000000"/>
          <w:sz w:val="28"/>
          <w:lang w:val="ru-RU"/>
        </w:rPr>
        <w:lastRenderedPageBreak/>
        <w:t>российского общества; проявлять способность к сознательному самоограничению в поведении;</w:t>
      </w:r>
    </w:p>
    <w:p w:rsidR="00F351D4" w:rsidRPr="0058441A" w:rsidRDefault="0058441A">
      <w:pPr>
        <w:numPr>
          <w:ilvl w:val="0"/>
          <w:numId w:val="7"/>
        </w:numPr>
        <w:spacing w:after="0" w:line="264" w:lineRule="auto"/>
        <w:jc w:val="both"/>
        <w:rPr>
          <w:lang w:val="ru-RU"/>
        </w:rPr>
      </w:pPr>
      <w:r w:rsidRPr="0058441A">
        <w:rPr>
          <w:rFonts w:ascii="Times New Roman" w:hAnsi="Times New Roman"/>
          <w:color w:val="000000"/>
          <w:sz w:val="28"/>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F351D4" w:rsidRPr="0058441A" w:rsidRDefault="0058441A">
      <w:pPr>
        <w:numPr>
          <w:ilvl w:val="0"/>
          <w:numId w:val="7"/>
        </w:numPr>
        <w:spacing w:after="0" w:line="264" w:lineRule="auto"/>
        <w:jc w:val="both"/>
        <w:rPr>
          <w:lang w:val="ru-RU"/>
        </w:rPr>
      </w:pPr>
      <w:r w:rsidRPr="0058441A">
        <w:rPr>
          <w:rFonts w:ascii="Times New Roman" w:hAnsi="Times New Roman"/>
          <w:color w:val="000000"/>
          <w:sz w:val="28"/>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F351D4" w:rsidRPr="0058441A" w:rsidRDefault="0058441A">
      <w:pPr>
        <w:numPr>
          <w:ilvl w:val="0"/>
          <w:numId w:val="7"/>
        </w:numPr>
        <w:spacing w:after="0" w:line="264" w:lineRule="auto"/>
        <w:jc w:val="both"/>
        <w:rPr>
          <w:lang w:val="ru-RU"/>
        </w:rPr>
      </w:pPr>
      <w:r w:rsidRPr="0058441A">
        <w:rPr>
          <w:rFonts w:ascii="Times New Roman" w:hAnsi="Times New Roman"/>
          <w:color w:val="000000"/>
          <w:sz w:val="28"/>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F351D4" w:rsidRDefault="0058441A">
      <w:pPr>
        <w:spacing w:after="0" w:line="264" w:lineRule="auto"/>
        <w:ind w:firstLine="600"/>
        <w:jc w:val="both"/>
      </w:pPr>
      <w:r>
        <w:rPr>
          <w:rFonts w:ascii="Times New Roman" w:hAnsi="Times New Roman"/>
          <w:b/>
          <w:color w:val="000000"/>
          <w:sz w:val="28"/>
        </w:rPr>
        <w:t>Совместная деятельность:</w:t>
      </w:r>
    </w:p>
    <w:p w:rsidR="00F351D4" w:rsidRPr="0058441A" w:rsidRDefault="0058441A">
      <w:pPr>
        <w:numPr>
          <w:ilvl w:val="0"/>
          <w:numId w:val="8"/>
        </w:numPr>
        <w:spacing w:after="0" w:line="264" w:lineRule="auto"/>
        <w:jc w:val="both"/>
        <w:rPr>
          <w:lang w:val="ru-RU"/>
        </w:rPr>
      </w:pPr>
      <w:r w:rsidRPr="0058441A">
        <w:rPr>
          <w:rFonts w:ascii="Times New Roman" w:hAnsi="Times New Roman"/>
          <w:color w:val="000000"/>
          <w:sz w:val="28"/>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F351D4" w:rsidRPr="0058441A" w:rsidRDefault="0058441A">
      <w:pPr>
        <w:numPr>
          <w:ilvl w:val="0"/>
          <w:numId w:val="8"/>
        </w:numPr>
        <w:spacing w:after="0" w:line="264" w:lineRule="auto"/>
        <w:jc w:val="both"/>
        <w:rPr>
          <w:lang w:val="ru-RU"/>
        </w:rPr>
      </w:pPr>
      <w:r w:rsidRPr="0058441A">
        <w:rPr>
          <w:rFonts w:ascii="Times New Roman" w:hAnsi="Times New Roman"/>
          <w:color w:val="000000"/>
          <w:sz w:val="28"/>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F351D4" w:rsidRPr="0058441A" w:rsidRDefault="0058441A">
      <w:pPr>
        <w:numPr>
          <w:ilvl w:val="0"/>
          <w:numId w:val="8"/>
        </w:numPr>
        <w:spacing w:after="0" w:line="264" w:lineRule="auto"/>
        <w:jc w:val="both"/>
        <w:rPr>
          <w:lang w:val="ru-RU"/>
        </w:rPr>
      </w:pPr>
      <w:r w:rsidRPr="0058441A">
        <w:rPr>
          <w:rFonts w:ascii="Times New Roman" w:hAnsi="Times New Roman"/>
          <w:color w:val="000000"/>
          <w:sz w:val="28"/>
          <w:lang w:val="ru-RU"/>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F351D4" w:rsidRPr="0058441A" w:rsidRDefault="00F351D4">
      <w:pPr>
        <w:spacing w:after="0" w:line="264" w:lineRule="auto"/>
        <w:ind w:left="120"/>
        <w:jc w:val="both"/>
        <w:rPr>
          <w:lang w:val="ru-RU"/>
        </w:rPr>
      </w:pPr>
    </w:p>
    <w:p w:rsidR="00F351D4" w:rsidRPr="0058441A" w:rsidRDefault="0058441A">
      <w:pPr>
        <w:spacing w:after="0" w:line="264" w:lineRule="auto"/>
        <w:ind w:left="120"/>
        <w:jc w:val="both"/>
        <w:rPr>
          <w:lang w:val="ru-RU"/>
        </w:rPr>
      </w:pPr>
      <w:r w:rsidRPr="0058441A">
        <w:rPr>
          <w:rFonts w:ascii="Times New Roman" w:hAnsi="Times New Roman"/>
          <w:b/>
          <w:color w:val="000000"/>
          <w:sz w:val="28"/>
          <w:lang w:val="ru-RU"/>
        </w:rPr>
        <w:t>ПРЕДМЕТНЫЕ РЕЗУЛЬТАТЫ</w:t>
      </w:r>
    </w:p>
    <w:p w:rsidR="00F351D4" w:rsidRPr="0058441A" w:rsidRDefault="00F351D4">
      <w:pPr>
        <w:spacing w:after="0" w:line="264" w:lineRule="auto"/>
        <w:ind w:left="120"/>
        <w:jc w:val="both"/>
        <w:rPr>
          <w:lang w:val="ru-RU"/>
        </w:rPr>
      </w:pPr>
    </w:p>
    <w:p w:rsidR="00F351D4" w:rsidRPr="0058441A" w:rsidRDefault="0058441A">
      <w:pPr>
        <w:spacing w:after="0" w:line="264" w:lineRule="auto"/>
        <w:ind w:firstLine="600"/>
        <w:jc w:val="both"/>
        <w:rPr>
          <w:lang w:val="ru-RU"/>
        </w:rPr>
      </w:pPr>
      <w:r w:rsidRPr="0058441A">
        <w:rPr>
          <w:rFonts w:ascii="Times New Roman" w:hAnsi="Times New Roman"/>
          <w:color w:val="000000"/>
          <w:sz w:val="28"/>
          <w:lang w:val="ru-RU"/>
        </w:rPr>
        <w:t>Предметные результаты обучения по модулю «Основы православной культуры» должны обеспечивать следующие достижения обучающегося:</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lastRenderedPageBreak/>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православной этики;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распознавать христианскую символику, объяснять своими словами её смысл (православный крест) и значение в православной культуре;</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lastRenderedPageBreak/>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F351D4" w:rsidRDefault="0058441A">
      <w:pPr>
        <w:numPr>
          <w:ilvl w:val="0"/>
          <w:numId w:val="9"/>
        </w:numPr>
        <w:spacing w:after="0" w:line="264" w:lineRule="auto"/>
        <w:jc w:val="both"/>
      </w:pPr>
      <w:r w:rsidRPr="0058441A">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r>
        <w:rPr>
          <w:rFonts w:ascii="Times New Roman" w:hAnsi="Times New Roman"/>
          <w:color w:val="000000"/>
          <w:sz w:val="28"/>
        </w:rPr>
        <w:t>установку личности, поступать согласно своей совести;</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F351D4" w:rsidRPr="0058441A" w:rsidRDefault="0058441A">
      <w:pPr>
        <w:numPr>
          <w:ilvl w:val="0"/>
          <w:numId w:val="9"/>
        </w:numPr>
        <w:spacing w:after="0" w:line="264" w:lineRule="auto"/>
        <w:jc w:val="both"/>
        <w:rPr>
          <w:lang w:val="ru-RU"/>
        </w:rPr>
      </w:pPr>
      <w:r w:rsidRPr="0058441A">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F351D4" w:rsidRPr="0058441A" w:rsidRDefault="00F351D4">
      <w:pPr>
        <w:rPr>
          <w:lang w:val="ru-RU"/>
        </w:rPr>
        <w:sectPr w:rsidR="00F351D4" w:rsidRPr="0058441A">
          <w:pgSz w:w="11906" w:h="16383"/>
          <w:pgMar w:top="1134" w:right="850" w:bottom="1134" w:left="1701" w:header="720" w:footer="720" w:gutter="0"/>
          <w:cols w:space="720"/>
        </w:sectPr>
      </w:pPr>
    </w:p>
    <w:p w:rsidR="00F351D4" w:rsidRPr="0058441A" w:rsidRDefault="0058441A">
      <w:pPr>
        <w:spacing w:after="0"/>
        <w:ind w:left="120"/>
        <w:rPr>
          <w:lang w:val="ru-RU"/>
        </w:rPr>
      </w:pPr>
      <w:bookmarkStart w:id="6" w:name="block-25738766"/>
      <w:bookmarkEnd w:id="5"/>
      <w:r w:rsidRPr="0058441A">
        <w:rPr>
          <w:rFonts w:ascii="Times New Roman" w:hAnsi="Times New Roman"/>
          <w:b/>
          <w:color w:val="000000"/>
          <w:sz w:val="28"/>
          <w:lang w:val="ru-RU"/>
        </w:rPr>
        <w:lastRenderedPageBreak/>
        <w:t xml:space="preserve"> ТЕМАТИЧЕСКОЕ ПЛАНИРОВАНИЕ </w:t>
      </w:r>
    </w:p>
    <w:p w:rsidR="00F351D4" w:rsidRPr="0058441A" w:rsidRDefault="0058441A">
      <w:pPr>
        <w:spacing w:after="0"/>
        <w:ind w:left="120"/>
        <w:rPr>
          <w:lang w:val="ru-RU"/>
        </w:rPr>
      </w:pPr>
      <w:r w:rsidRPr="0058441A">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755"/>
        <w:gridCol w:w="2784"/>
        <w:gridCol w:w="4354"/>
      </w:tblGrid>
      <w:tr w:rsidR="00F351D4">
        <w:trPr>
          <w:trHeight w:val="144"/>
          <w:tblCellSpacing w:w="20" w:type="nil"/>
        </w:trPr>
        <w:tc>
          <w:tcPr>
            <w:tcW w:w="814" w:type="dxa"/>
            <w:vMerge w:val="restart"/>
            <w:tcMar>
              <w:top w:w="50" w:type="dxa"/>
              <w:left w:w="100" w:type="dxa"/>
            </w:tcMar>
            <w:vAlign w:val="center"/>
          </w:tcPr>
          <w:p w:rsidR="00F351D4" w:rsidRDefault="0058441A">
            <w:pPr>
              <w:spacing w:after="0"/>
              <w:ind w:left="135"/>
            </w:pPr>
            <w:r>
              <w:rPr>
                <w:rFonts w:ascii="Times New Roman" w:hAnsi="Times New Roman"/>
                <w:b/>
                <w:color w:val="000000"/>
                <w:sz w:val="24"/>
              </w:rPr>
              <w:t xml:space="preserve">№ п/п </w:t>
            </w:r>
          </w:p>
          <w:p w:rsidR="00F351D4" w:rsidRDefault="00F351D4">
            <w:pPr>
              <w:spacing w:after="0"/>
              <w:ind w:left="135"/>
            </w:pPr>
          </w:p>
        </w:tc>
        <w:tc>
          <w:tcPr>
            <w:tcW w:w="4048" w:type="dxa"/>
            <w:vMerge w:val="restart"/>
            <w:tcMar>
              <w:top w:w="50" w:type="dxa"/>
              <w:left w:w="100" w:type="dxa"/>
            </w:tcMar>
            <w:vAlign w:val="center"/>
          </w:tcPr>
          <w:p w:rsidR="00F351D4" w:rsidRDefault="0058441A">
            <w:pPr>
              <w:spacing w:after="0"/>
              <w:ind w:left="135"/>
            </w:pPr>
            <w:r>
              <w:rPr>
                <w:rFonts w:ascii="Times New Roman" w:hAnsi="Times New Roman"/>
                <w:b/>
                <w:color w:val="000000"/>
                <w:sz w:val="24"/>
              </w:rPr>
              <w:t xml:space="preserve">Наименование разделов и тем программы </w:t>
            </w:r>
          </w:p>
          <w:p w:rsidR="00F351D4" w:rsidRDefault="00F351D4">
            <w:pPr>
              <w:spacing w:after="0"/>
              <w:ind w:left="135"/>
            </w:pPr>
          </w:p>
        </w:tc>
        <w:tc>
          <w:tcPr>
            <w:tcW w:w="1771" w:type="dxa"/>
            <w:tcMar>
              <w:top w:w="50" w:type="dxa"/>
              <w:left w:w="100" w:type="dxa"/>
            </w:tcMar>
            <w:vAlign w:val="center"/>
          </w:tcPr>
          <w:p w:rsidR="00F351D4" w:rsidRDefault="0058441A">
            <w:pPr>
              <w:spacing w:after="0"/>
            </w:pPr>
            <w:r>
              <w:rPr>
                <w:rFonts w:ascii="Times New Roman" w:hAnsi="Times New Roman"/>
                <w:b/>
                <w:color w:val="000000"/>
                <w:sz w:val="24"/>
              </w:rPr>
              <w:t>Количество часов</w:t>
            </w:r>
          </w:p>
        </w:tc>
        <w:tc>
          <w:tcPr>
            <w:tcW w:w="4354" w:type="dxa"/>
            <w:vMerge w:val="restart"/>
            <w:tcMar>
              <w:top w:w="50" w:type="dxa"/>
              <w:left w:w="100" w:type="dxa"/>
            </w:tcMar>
            <w:vAlign w:val="center"/>
          </w:tcPr>
          <w:p w:rsidR="00F351D4" w:rsidRDefault="0058441A">
            <w:pPr>
              <w:spacing w:after="0"/>
              <w:ind w:left="135"/>
            </w:pPr>
            <w:r>
              <w:rPr>
                <w:rFonts w:ascii="Times New Roman" w:hAnsi="Times New Roman"/>
                <w:b/>
                <w:color w:val="000000"/>
                <w:sz w:val="24"/>
              </w:rPr>
              <w:t xml:space="preserve">Электронные (цифровые) образовательные ресурсы </w:t>
            </w:r>
          </w:p>
          <w:p w:rsidR="00F351D4" w:rsidRDefault="00F351D4">
            <w:pPr>
              <w:spacing w:after="0"/>
              <w:ind w:left="135"/>
            </w:pPr>
          </w:p>
        </w:tc>
      </w:tr>
      <w:tr w:rsidR="00F351D4">
        <w:trPr>
          <w:trHeight w:val="144"/>
          <w:tblCellSpacing w:w="20" w:type="nil"/>
        </w:trPr>
        <w:tc>
          <w:tcPr>
            <w:tcW w:w="0" w:type="auto"/>
            <w:vMerge/>
            <w:tcBorders>
              <w:top w:val="nil"/>
            </w:tcBorders>
            <w:tcMar>
              <w:top w:w="50" w:type="dxa"/>
              <w:left w:w="100" w:type="dxa"/>
            </w:tcMar>
          </w:tcPr>
          <w:p w:rsidR="00F351D4" w:rsidRDefault="00F351D4"/>
        </w:tc>
        <w:tc>
          <w:tcPr>
            <w:tcW w:w="0" w:type="auto"/>
            <w:vMerge/>
            <w:tcBorders>
              <w:top w:val="nil"/>
            </w:tcBorders>
            <w:tcMar>
              <w:top w:w="50" w:type="dxa"/>
              <w:left w:w="100" w:type="dxa"/>
            </w:tcMar>
          </w:tcPr>
          <w:p w:rsidR="00F351D4" w:rsidRDefault="00F351D4"/>
        </w:tc>
        <w:tc>
          <w:tcPr>
            <w:tcW w:w="1771" w:type="dxa"/>
            <w:tcMar>
              <w:top w:w="50" w:type="dxa"/>
              <w:left w:w="100" w:type="dxa"/>
            </w:tcMar>
            <w:vAlign w:val="center"/>
          </w:tcPr>
          <w:p w:rsidR="00F351D4" w:rsidRDefault="0058441A">
            <w:pPr>
              <w:spacing w:after="0"/>
              <w:ind w:left="135"/>
            </w:pPr>
            <w:r>
              <w:rPr>
                <w:rFonts w:ascii="Times New Roman" w:hAnsi="Times New Roman"/>
                <w:b/>
                <w:color w:val="000000"/>
                <w:sz w:val="24"/>
              </w:rPr>
              <w:t xml:space="preserve">Всего </w:t>
            </w:r>
          </w:p>
          <w:p w:rsidR="00F351D4" w:rsidRDefault="00F351D4">
            <w:pPr>
              <w:spacing w:after="0"/>
              <w:ind w:left="135"/>
            </w:pPr>
          </w:p>
        </w:tc>
        <w:tc>
          <w:tcPr>
            <w:tcW w:w="0" w:type="auto"/>
            <w:vMerge/>
            <w:tcBorders>
              <w:top w:val="nil"/>
            </w:tcBorders>
            <w:tcMar>
              <w:top w:w="50" w:type="dxa"/>
              <w:left w:w="100" w:type="dxa"/>
            </w:tcMar>
          </w:tcPr>
          <w:p w:rsidR="00F351D4" w:rsidRDefault="00F351D4"/>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1</w:t>
            </w:r>
          </w:p>
        </w:tc>
        <w:tc>
          <w:tcPr>
            <w:tcW w:w="4048" w:type="dxa"/>
            <w:tcMar>
              <w:top w:w="50" w:type="dxa"/>
              <w:left w:w="100" w:type="dxa"/>
            </w:tcMar>
            <w:vAlign w:val="center"/>
          </w:tcPr>
          <w:p w:rsidR="00F351D4" w:rsidRDefault="0058441A">
            <w:pPr>
              <w:spacing w:after="0"/>
              <w:ind w:left="135"/>
            </w:pPr>
            <w:r>
              <w:rPr>
                <w:rFonts w:ascii="Times New Roman" w:hAnsi="Times New Roman"/>
                <w:color w:val="000000"/>
                <w:sz w:val="24"/>
              </w:rPr>
              <w:t>Россия — наша Родина</w:t>
            </w:r>
          </w:p>
        </w:tc>
        <w:tc>
          <w:tcPr>
            <w:tcW w:w="1771"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4354" w:type="dxa"/>
            <w:tcMar>
              <w:top w:w="50" w:type="dxa"/>
              <w:left w:w="100" w:type="dxa"/>
            </w:tcMar>
            <w:vAlign w:val="center"/>
          </w:tcPr>
          <w:p w:rsidR="00F351D4" w:rsidRDefault="000C2912">
            <w:pPr>
              <w:spacing w:after="0"/>
              <w:ind w:left="135"/>
            </w:pPr>
            <w:hyperlink r:id="rId7">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8">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9">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10">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11">
              <w:r w:rsidR="0058441A">
                <w:rPr>
                  <w:rFonts w:ascii="Times New Roman" w:hAnsi="Times New Roman"/>
                  <w:color w:val="0000FF"/>
                  <w:u w:val="single"/>
                </w:rPr>
                <w:t>https://media.prosv.ru/</w:t>
              </w:r>
            </w:hyperlink>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2</w:t>
            </w:r>
          </w:p>
        </w:tc>
        <w:tc>
          <w:tcPr>
            <w:tcW w:w="4048"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Культура и религия. Введение в православную духовную традицию</w:t>
            </w:r>
          </w:p>
        </w:tc>
        <w:tc>
          <w:tcPr>
            <w:tcW w:w="1771"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54" w:type="dxa"/>
            <w:tcMar>
              <w:top w:w="50" w:type="dxa"/>
              <w:left w:w="100" w:type="dxa"/>
            </w:tcMar>
            <w:vAlign w:val="center"/>
          </w:tcPr>
          <w:p w:rsidR="00F351D4" w:rsidRDefault="00F351D4">
            <w:pPr>
              <w:spacing w:after="0"/>
              <w:ind w:left="135"/>
            </w:pPr>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3</w:t>
            </w:r>
          </w:p>
        </w:tc>
        <w:tc>
          <w:tcPr>
            <w:tcW w:w="4048"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Во что верят православные христиане</w:t>
            </w:r>
          </w:p>
        </w:tc>
        <w:tc>
          <w:tcPr>
            <w:tcW w:w="1771"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54" w:type="dxa"/>
            <w:tcMar>
              <w:top w:w="50" w:type="dxa"/>
              <w:left w:w="100" w:type="dxa"/>
            </w:tcMar>
            <w:vAlign w:val="center"/>
          </w:tcPr>
          <w:p w:rsidR="00F351D4" w:rsidRDefault="00F351D4">
            <w:pPr>
              <w:spacing w:after="0"/>
              <w:ind w:left="135"/>
            </w:pPr>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4</w:t>
            </w:r>
          </w:p>
        </w:tc>
        <w:tc>
          <w:tcPr>
            <w:tcW w:w="4048"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1771"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4 </w:t>
            </w:r>
          </w:p>
        </w:tc>
        <w:tc>
          <w:tcPr>
            <w:tcW w:w="4354" w:type="dxa"/>
            <w:tcMar>
              <w:top w:w="50" w:type="dxa"/>
              <w:left w:w="100" w:type="dxa"/>
            </w:tcMar>
            <w:vAlign w:val="center"/>
          </w:tcPr>
          <w:p w:rsidR="00F351D4" w:rsidRDefault="000C2912">
            <w:pPr>
              <w:spacing w:after="0"/>
              <w:ind w:left="135"/>
            </w:pPr>
            <w:hyperlink r:id="rId12">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13">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14">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15">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16">
              <w:r w:rsidR="0058441A">
                <w:rPr>
                  <w:rFonts w:ascii="Times New Roman" w:hAnsi="Times New Roman"/>
                  <w:color w:val="0000FF"/>
                  <w:u w:val="single"/>
                </w:rPr>
                <w:t>https://media.prosv.ru/</w:t>
              </w:r>
            </w:hyperlink>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5</w:t>
            </w:r>
          </w:p>
        </w:tc>
        <w:tc>
          <w:tcPr>
            <w:tcW w:w="4048"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Отношение к труду. Долг и ответственность</w:t>
            </w:r>
          </w:p>
        </w:tc>
        <w:tc>
          <w:tcPr>
            <w:tcW w:w="1771"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54" w:type="dxa"/>
            <w:tcMar>
              <w:top w:w="50" w:type="dxa"/>
              <w:left w:w="100" w:type="dxa"/>
            </w:tcMar>
            <w:vAlign w:val="center"/>
          </w:tcPr>
          <w:p w:rsidR="00F351D4" w:rsidRDefault="00F351D4">
            <w:pPr>
              <w:spacing w:after="0"/>
              <w:ind w:left="135"/>
            </w:pPr>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6</w:t>
            </w:r>
          </w:p>
        </w:tc>
        <w:tc>
          <w:tcPr>
            <w:tcW w:w="4048" w:type="dxa"/>
            <w:tcMar>
              <w:top w:w="50" w:type="dxa"/>
              <w:left w:w="100" w:type="dxa"/>
            </w:tcMar>
            <w:vAlign w:val="center"/>
          </w:tcPr>
          <w:p w:rsidR="00F351D4" w:rsidRDefault="0058441A">
            <w:pPr>
              <w:spacing w:after="0"/>
              <w:ind w:left="135"/>
            </w:pPr>
            <w:r>
              <w:rPr>
                <w:rFonts w:ascii="Times New Roman" w:hAnsi="Times New Roman"/>
                <w:color w:val="000000"/>
                <w:sz w:val="24"/>
              </w:rPr>
              <w:t>Милосердие и сострадание</w:t>
            </w:r>
          </w:p>
        </w:tc>
        <w:tc>
          <w:tcPr>
            <w:tcW w:w="1771"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2 </w:t>
            </w:r>
          </w:p>
        </w:tc>
        <w:tc>
          <w:tcPr>
            <w:tcW w:w="4354" w:type="dxa"/>
            <w:tcMar>
              <w:top w:w="50" w:type="dxa"/>
              <w:left w:w="100" w:type="dxa"/>
            </w:tcMar>
            <w:vAlign w:val="center"/>
          </w:tcPr>
          <w:p w:rsidR="00F351D4" w:rsidRDefault="00F351D4">
            <w:pPr>
              <w:spacing w:after="0"/>
              <w:ind w:left="135"/>
            </w:pPr>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7</w:t>
            </w:r>
          </w:p>
        </w:tc>
        <w:tc>
          <w:tcPr>
            <w:tcW w:w="4048" w:type="dxa"/>
            <w:tcMar>
              <w:top w:w="50" w:type="dxa"/>
              <w:left w:w="100" w:type="dxa"/>
            </w:tcMar>
            <w:vAlign w:val="center"/>
          </w:tcPr>
          <w:p w:rsidR="00F351D4" w:rsidRDefault="0058441A">
            <w:pPr>
              <w:spacing w:after="0"/>
              <w:ind w:left="135"/>
            </w:pPr>
            <w:r>
              <w:rPr>
                <w:rFonts w:ascii="Times New Roman" w:hAnsi="Times New Roman"/>
                <w:color w:val="000000"/>
                <w:sz w:val="24"/>
              </w:rPr>
              <w:t>Православие в России</w:t>
            </w:r>
          </w:p>
        </w:tc>
        <w:tc>
          <w:tcPr>
            <w:tcW w:w="1771"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5 </w:t>
            </w:r>
          </w:p>
        </w:tc>
        <w:tc>
          <w:tcPr>
            <w:tcW w:w="4354" w:type="dxa"/>
            <w:tcMar>
              <w:top w:w="50" w:type="dxa"/>
              <w:left w:w="100" w:type="dxa"/>
            </w:tcMar>
            <w:vAlign w:val="center"/>
          </w:tcPr>
          <w:p w:rsidR="00F351D4" w:rsidRDefault="000C2912">
            <w:pPr>
              <w:spacing w:after="0"/>
              <w:ind w:left="135"/>
            </w:pPr>
            <w:hyperlink r:id="rId17">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18">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19">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20">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21">
              <w:r w:rsidR="0058441A">
                <w:rPr>
                  <w:rFonts w:ascii="Times New Roman" w:hAnsi="Times New Roman"/>
                  <w:color w:val="0000FF"/>
                  <w:u w:val="single"/>
                </w:rPr>
                <w:t>https://media.prosv.ru/</w:t>
              </w:r>
            </w:hyperlink>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8</w:t>
            </w:r>
          </w:p>
        </w:tc>
        <w:tc>
          <w:tcPr>
            <w:tcW w:w="4048"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Православный храм и другие святыни</w:t>
            </w:r>
          </w:p>
        </w:tc>
        <w:tc>
          <w:tcPr>
            <w:tcW w:w="1771"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4354" w:type="dxa"/>
            <w:tcMar>
              <w:top w:w="50" w:type="dxa"/>
              <w:left w:w="100" w:type="dxa"/>
            </w:tcMar>
            <w:vAlign w:val="center"/>
          </w:tcPr>
          <w:p w:rsidR="00F351D4" w:rsidRDefault="00F351D4">
            <w:pPr>
              <w:spacing w:after="0"/>
              <w:ind w:left="135"/>
            </w:pPr>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9</w:t>
            </w:r>
          </w:p>
        </w:tc>
        <w:tc>
          <w:tcPr>
            <w:tcW w:w="4048" w:type="dxa"/>
            <w:tcMar>
              <w:top w:w="50" w:type="dxa"/>
              <w:left w:w="100" w:type="dxa"/>
            </w:tcMar>
            <w:vAlign w:val="center"/>
          </w:tcPr>
          <w:p w:rsidR="00F351D4" w:rsidRDefault="0058441A">
            <w:pPr>
              <w:spacing w:after="0"/>
              <w:ind w:left="135"/>
            </w:pPr>
            <w:r w:rsidRPr="0058441A">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r>
              <w:rPr>
                <w:rFonts w:ascii="Times New Roman" w:hAnsi="Times New Roman"/>
                <w:color w:val="000000"/>
                <w:sz w:val="24"/>
              </w:rPr>
              <w:t>Праздники</w:t>
            </w:r>
          </w:p>
        </w:tc>
        <w:tc>
          <w:tcPr>
            <w:tcW w:w="1771"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6 </w:t>
            </w:r>
          </w:p>
        </w:tc>
        <w:tc>
          <w:tcPr>
            <w:tcW w:w="4354" w:type="dxa"/>
            <w:tcMar>
              <w:top w:w="50" w:type="dxa"/>
              <w:left w:w="100" w:type="dxa"/>
            </w:tcMar>
            <w:vAlign w:val="center"/>
          </w:tcPr>
          <w:p w:rsidR="00F351D4" w:rsidRDefault="000C2912">
            <w:pPr>
              <w:spacing w:after="0"/>
              <w:ind w:left="135"/>
            </w:pPr>
            <w:hyperlink r:id="rId22">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23">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24">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25">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26">
              <w:r w:rsidR="0058441A">
                <w:rPr>
                  <w:rFonts w:ascii="Times New Roman" w:hAnsi="Times New Roman"/>
                  <w:color w:val="0000FF"/>
                  <w:u w:val="single"/>
                </w:rPr>
                <w:t>https://media.prosv.ru/</w:t>
              </w:r>
            </w:hyperlink>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Христианская семья и её ценности</w:t>
            </w:r>
          </w:p>
        </w:tc>
        <w:tc>
          <w:tcPr>
            <w:tcW w:w="1771"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3 </w:t>
            </w:r>
          </w:p>
        </w:tc>
        <w:tc>
          <w:tcPr>
            <w:tcW w:w="4354" w:type="dxa"/>
            <w:tcMar>
              <w:top w:w="50" w:type="dxa"/>
              <w:left w:w="100" w:type="dxa"/>
            </w:tcMar>
            <w:vAlign w:val="center"/>
          </w:tcPr>
          <w:p w:rsidR="00F351D4" w:rsidRDefault="00F351D4">
            <w:pPr>
              <w:spacing w:after="0"/>
              <w:ind w:left="135"/>
            </w:pPr>
          </w:p>
        </w:tc>
      </w:tr>
      <w:tr w:rsidR="00F351D4">
        <w:trPr>
          <w:trHeight w:val="144"/>
          <w:tblCellSpacing w:w="20" w:type="nil"/>
        </w:trPr>
        <w:tc>
          <w:tcPr>
            <w:tcW w:w="814" w:type="dxa"/>
            <w:tcMar>
              <w:top w:w="50" w:type="dxa"/>
              <w:left w:w="100" w:type="dxa"/>
            </w:tcMar>
            <w:vAlign w:val="center"/>
          </w:tcPr>
          <w:p w:rsidR="00F351D4" w:rsidRDefault="0058441A">
            <w:pPr>
              <w:spacing w:after="0"/>
            </w:pPr>
            <w:r>
              <w:rPr>
                <w:rFonts w:ascii="Times New Roman" w:hAnsi="Times New Roman"/>
                <w:color w:val="000000"/>
                <w:sz w:val="24"/>
              </w:rPr>
              <w:t>11</w:t>
            </w:r>
          </w:p>
        </w:tc>
        <w:tc>
          <w:tcPr>
            <w:tcW w:w="4048"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1771"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2 </w:t>
            </w:r>
          </w:p>
        </w:tc>
        <w:tc>
          <w:tcPr>
            <w:tcW w:w="4354" w:type="dxa"/>
            <w:tcMar>
              <w:top w:w="50" w:type="dxa"/>
              <w:left w:w="100" w:type="dxa"/>
            </w:tcMar>
            <w:vAlign w:val="center"/>
          </w:tcPr>
          <w:p w:rsidR="00F351D4" w:rsidRDefault="000C2912">
            <w:pPr>
              <w:spacing w:after="0"/>
              <w:ind w:left="135"/>
            </w:pPr>
            <w:hyperlink r:id="rId27">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28">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29">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30">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31">
              <w:r w:rsidR="0058441A">
                <w:rPr>
                  <w:rFonts w:ascii="Times New Roman" w:hAnsi="Times New Roman"/>
                  <w:color w:val="0000FF"/>
                  <w:u w:val="single"/>
                </w:rPr>
                <w:t>https://media.prosv.ru/</w:t>
              </w:r>
            </w:hyperlink>
          </w:p>
        </w:tc>
      </w:tr>
      <w:tr w:rsidR="00F351D4">
        <w:trPr>
          <w:trHeight w:val="144"/>
          <w:tblCellSpacing w:w="20" w:type="nil"/>
        </w:trPr>
        <w:tc>
          <w:tcPr>
            <w:tcW w:w="0" w:type="auto"/>
            <w:gridSpan w:val="2"/>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ОБЩЕЕ КОЛИЧЕСТВО ЧАСОВ ПО ПРОГРАММЕ</w:t>
            </w:r>
          </w:p>
        </w:tc>
        <w:tc>
          <w:tcPr>
            <w:tcW w:w="2784"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4354" w:type="dxa"/>
            <w:tcMar>
              <w:top w:w="50" w:type="dxa"/>
              <w:left w:w="100" w:type="dxa"/>
            </w:tcMar>
            <w:vAlign w:val="center"/>
          </w:tcPr>
          <w:p w:rsidR="00F351D4" w:rsidRDefault="00F351D4"/>
        </w:tc>
      </w:tr>
    </w:tbl>
    <w:p w:rsidR="00F351D4" w:rsidRDefault="00F351D4">
      <w:pPr>
        <w:sectPr w:rsidR="00F351D4">
          <w:pgSz w:w="16383" w:h="11906" w:orient="landscape"/>
          <w:pgMar w:top="1134" w:right="850" w:bottom="1134" w:left="1701" w:header="720" w:footer="720" w:gutter="0"/>
          <w:cols w:space="720"/>
        </w:sectPr>
      </w:pPr>
    </w:p>
    <w:p w:rsidR="00F351D4" w:rsidRDefault="00F351D4">
      <w:pPr>
        <w:sectPr w:rsidR="00F351D4">
          <w:pgSz w:w="16383" w:h="11906" w:orient="landscape"/>
          <w:pgMar w:top="1134" w:right="850" w:bottom="1134" w:left="1701" w:header="720" w:footer="720" w:gutter="0"/>
          <w:cols w:space="720"/>
        </w:sectPr>
      </w:pPr>
    </w:p>
    <w:p w:rsidR="00F351D4" w:rsidRDefault="0058441A">
      <w:pPr>
        <w:spacing w:after="0"/>
        <w:ind w:left="120"/>
      </w:pPr>
      <w:bookmarkStart w:id="7" w:name="block-25738772"/>
      <w:bookmarkEnd w:id="6"/>
      <w:r>
        <w:rPr>
          <w:rFonts w:ascii="Times New Roman" w:hAnsi="Times New Roman"/>
          <w:b/>
          <w:color w:val="000000"/>
          <w:sz w:val="28"/>
        </w:rPr>
        <w:lastRenderedPageBreak/>
        <w:t xml:space="preserve"> ПОУРОЧНОЕ ПЛАНИРОВАНИЕ </w:t>
      </w:r>
    </w:p>
    <w:p w:rsidR="00F351D4" w:rsidRDefault="0058441A">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673"/>
        <w:gridCol w:w="3212"/>
        <w:gridCol w:w="3388"/>
      </w:tblGrid>
      <w:tr w:rsidR="00F351D4">
        <w:trPr>
          <w:trHeight w:val="144"/>
          <w:tblCellSpacing w:w="20" w:type="nil"/>
        </w:trPr>
        <w:tc>
          <w:tcPr>
            <w:tcW w:w="1080" w:type="dxa"/>
            <w:vMerge w:val="restart"/>
            <w:tcMar>
              <w:top w:w="50" w:type="dxa"/>
              <w:left w:w="100" w:type="dxa"/>
            </w:tcMar>
            <w:vAlign w:val="center"/>
          </w:tcPr>
          <w:p w:rsidR="00F351D4" w:rsidRDefault="0058441A">
            <w:pPr>
              <w:spacing w:after="0"/>
              <w:ind w:left="135"/>
            </w:pPr>
            <w:r>
              <w:rPr>
                <w:rFonts w:ascii="Times New Roman" w:hAnsi="Times New Roman"/>
                <w:b/>
                <w:color w:val="000000"/>
                <w:sz w:val="24"/>
              </w:rPr>
              <w:t xml:space="preserve">№ п/п </w:t>
            </w:r>
          </w:p>
          <w:p w:rsidR="00F351D4" w:rsidRDefault="00F351D4">
            <w:pPr>
              <w:spacing w:after="0"/>
              <w:ind w:left="135"/>
            </w:pPr>
          </w:p>
        </w:tc>
        <w:tc>
          <w:tcPr>
            <w:tcW w:w="4673" w:type="dxa"/>
            <w:vMerge w:val="restart"/>
            <w:tcMar>
              <w:top w:w="50" w:type="dxa"/>
              <w:left w:w="100" w:type="dxa"/>
            </w:tcMar>
            <w:vAlign w:val="center"/>
          </w:tcPr>
          <w:p w:rsidR="00F351D4" w:rsidRDefault="0058441A">
            <w:pPr>
              <w:spacing w:after="0"/>
              <w:ind w:left="135"/>
            </w:pPr>
            <w:r>
              <w:rPr>
                <w:rFonts w:ascii="Times New Roman" w:hAnsi="Times New Roman"/>
                <w:b/>
                <w:color w:val="000000"/>
                <w:sz w:val="24"/>
              </w:rPr>
              <w:t xml:space="preserve">Тема урока </w:t>
            </w:r>
          </w:p>
          <w:p w:rsidR="00F351D4" w:rsidRDefault="00F351D4">
            <w:pPr>
              <w:spacing w:after="0"/>
              <w:ind w:left="135"/>
            </w:pPr>
          </w:p>
        </w:tc>
        <w:tc>
          <w:tcPr>
            <w:tcW w:w="2044" w:type="dxa"/>
            <w:tcMar>
              <w:top w:w="50" w:type="dxa"/>
              <w:left w:w="100" w:type="dxa"/>
            </w:tcMar>
            <w:vAlign w:val="center"/>
          </w:tcPr>
          <w:p w:rsidR="00F351D4" w:rsidRDefault="0058441A">
            <w:pPr>
              <w:spacing w:after="0"/>
            </w:pPr>
            <w:r>
              <w:rPr>
                <w:rFonts w:ascii="Times New Roman" w:hAnsi="Times New Roman"/>
                <w:b/>
                <w:color w:val="000000"/>
                <w:sz w:val="24"/>
              </w:rPr>
              <w:t>Количество часов</w:t>
            </w:r>
          </w:p>
        </w:tc>
        <w:tc>
          <w:tcPr>
            <w:tcW w:w="3388" w:type="dxa"/>
            <w:vMerge w:val="restart"/>
            <w:tcMar>
              <w:top w:w="50" w:type="dxa"/>
              <w:left w:w="100" w:type="dxa"/>
            </w:tcMar>
            <w:vAlign w:val="center"/>
          </w:tcPr>
          <w:p w:rsidR="00F351D4" w:rsidRDefault="0058441A">
            <w:pPr>
              <w:spacing w:after="0"/>
              <w:ind w:left="135"/>
            </w:pPr>
            <w:r>
              <w:rPr>
                <w:rFonts w:ascii="Times New Roman" w:hAnsi="Times New Roman"/>
                <w:b/>
                <w:color w:val="000000"/>
                <w:sz w:val="24"/>
              </w:rPr>
              <w:t xml:space="preserve">Электронные цифровые образовательные ресурсы </w:t>
            </w:r>
          </w:p>
          <w:p w:rsidR="00F351D4" w:rsidRDefault="00F351D4">
            <w:pPr>
              <w:spacing w:after="0"/>
              <w:ind w:left="135"/>
            </w:pPr>
          </w:p>
        </w:tc>
      </w:tr>
      <w:tr w:rsidR="00F351D4">
        <w:trPr>
          <w:trHeight w:val="144"/>
          <w:tblCellSpacing w:w="20" w:type="nil"/>
        </w:trPr>
        <w:tc>
          <w:tcPr>
            <w:tcW w:w="0" w:type="auto"/>
            <w:vMerge/>
            <w:tcBorders>
              <w:top w:val="nil"/>
            </w:tcBorders>
            <w:tcMar>
              <w:top w:w="50" w:type="dxa"/>
              <w:left w:w="100" w:type="dxa"/>
            </w:tcMar>
          </w:tcPr>
          <w:p w:rsidR="00F351D4" w:rsidRDefault="00F351D4"/>
        </w:tc>
        <w:tc>
          <w:tcPr>
            <w:tcW w:w="0" w:type="auto"/>
            <w:vMerge/>
            <w:tcBorders>
              <w:top w:val="nil"/>
            </w:tcBorders>
            <w:tcMar>
              <w:top w:w="50" w:type="dxa"/>
              <w:left w:w="100" w:type="dxa"/>
            </w:tcMar>
          </w:tcPr>
          <w:p w:rsidR="00F351D4" w:rsidRDefault="00F351D4"/>
        </w:tc>
        <w:tc>
          <w:tcPr>
            <w:tcW w:w="2044" w:type="dxa"/>
            <w:tcMar>
              <w:top w:w="50" w:type="dxa"/>
              <w:left w:w="100" w:type="dxa"/>
            </w:tcMar>
            <w:vAlign w:val="center"/>
          </w:tcPr>
          <w:p w:rsidR="00F351D4" w:rsidRDefault="0058441A">
            <w:pPr>
              <w:spacing w:after="0"/>
              <w:ind w:left="135"/>
            </w:pPr>
            <w:r>
              <w:rPr>
                <w:rFonts w:ascii="Times New Roman" w:hAnsi="Times New Roman"/>
                <w:b/>
                <w:color w:val="000000"/>
                <w:sz w:val="24"/>
              </w:rPr>
              <w:t xml:space="preserve">Всего </w:t>
            </w:r>
          </w:p>
          <w:p w:rsidR="00F351D4" w:rsidRDefault="00F351D4">
            <w:pPr>
              <w:spacing w:after="0"/>
              <w:ind w:left="135"/>
            </w:pPr>
          </w:p>
        </w:tc>
        <w:tc>
          <w:tcPr>
            <w:tcW w:w="0" w:type="auto"/>
            <w:vMerge/>
            <w:tcBorders>
              <w:top w:val="nil"/>
            </w:tcBorders>
            <w:tcMar>
              <w:top w:w="50" w:type="dxa"/>
              <w:left w:w="100" w:type="dxa"/>
            </w:tcMar>
          </w:tcPr>
          <w:p w:rsidR="00F351D4" w:rsidRDefault="00F351D4"/>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Россия - наша Родина</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32">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33">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34">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35">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36">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Культура и религия</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3</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Бог, мир, человек</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37">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38">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39">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40">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41">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4</w:t>
            </w:r>
          </w:p>
        </w:tc>
        <w:tc>
          <w:tcPr>
            <w:tcW w:w="4673"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Как христианство пришло на Русь</w:t>
            </w:r>
          </w:p>
        </w:tc>
        <w:tc>
          <w:tcPr>
            <w:tcW w:w="2044"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5</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Библия</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42">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43">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44">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45">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46">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6</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Ошибка первых людей</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7</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В ожидании Спасителя</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47">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48">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49">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50">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51">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8</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Десять заповедей</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lastRenderedPageBreak/>
              <w:t>9</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Благовещенье. Рождество Христово</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10</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Богоявление. Искушение в пустыне</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52">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53">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54">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55">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56">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11</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Нагорная проповедь</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12</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Евангельские притчи</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13</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Евангельские притчи</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57">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58">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59">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60">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61">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14</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Пасха</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15</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Икона</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16</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Православная молитва</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17</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Церковь</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62">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63">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64">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65">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66">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18</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Покаяние</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19</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Подвиг</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20</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Брак</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21</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Родители и дети</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67">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68">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69">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70">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71">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lastRenderedPageBreak/>
              <w:t>22</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Родители и дети</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23</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Труд и творчество</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24</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Труд и творчество</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72">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73">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74">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75">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76">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25</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Любовь – вершина добродетелей</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26</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Любовь – вершина добродетелей</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27</w:t>
            </w:r>
          </w:p>
        </w:tc>
        <w:tc>
          <w:tcPr>
            <w:tcW w:w="4673"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Суд Божий и суд человеческий</w:t>
            </w:r>
          </w:p>
        </w:tc>
        <w:tc>
          <w:tcPr>
            <w:tcW w:w="2044"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F351D4" w:rsidRDefault="000C2912">
            <w:pPr>
              <w:spacing w:after="0"/>
              <w:ind w:left="135"/>
            </w:pPr>
            <w:hyperlink r:id="rId77">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78">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79">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80">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81">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28</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Отечество земное и небесное</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82">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83">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84">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85">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86">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29</w:t>
            </w:r>
          </w:p>
        </w:tc>
        <w:tc>
          <w:tcPr>
            <w:tcW w:w="4673"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Суд Божий и суд человеческий</w:t>
            </w:r>
          </w:p>
        </w:tc>
        <w:tc>
          <w:tcPr>
            <w:tcW w:w="2044"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30</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Кто мой ближний?</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31</w:t>
            </w:r>
          </w:p>
        </w:tc>
        <w:tc>
          <w:tcPr>
            <w:tcW w:w="4673" w:type="dxa"/>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t>Выступление учащихся со своими творческими работами</w:t>
            </w:r>
          </w:p>
        </w:tc>
        <w:tc>
          <w:tcPr>
            <w:tcW w:w="2044"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3388" w:type="dxa"/>
            <w:tcMar>
              <w:top w:w="50" w:type="dxa"/>
              <w:left w:w="100" w:type="dxa"/>
            </w:tcMar>
            <w:vAlign w:val="center"/>
          </w:tcPr>
          <w:p w:rsidR="00F351D4" w:rsidRDefault="000C2912">
            <w:pPr>
              <w:spacing w:after="0"/>
              <w:ind w:left="135"/>
            </w:pPr>
            <w:hyperlink r:id="rId87">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88">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89">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90">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91">
              <w:r w:rsidR="0058441A">
                <w:rPr>
                  <w:rFonts w:ascii="Times New Roman" w:hAnsi="Times New Roman"/>
                  <w:color w:val="0000FF"/>
                  <w:u w:val="single"/>
                </w:rPr>
                <w:t>https://media.prosv.ru/</w:t>
              </w:r>
            </w:hyperlink>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32</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Презентация творческих проектов</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33</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Презентация творческих проектов</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F351D4">
            <w:pPr>
              <w:spacing w:after="0"/>
              <w:ind w:left="135"/>
            </w:pPr>
          </w:p>
        </w:tc>
      </w:tr>
      <w:tr w:rsidR="00F351D4">
        <w:trPr>
          <w:trHeight w:val="144"/>
          <w:tblCellSpacing w:w="20" w:type="nil"/>
        </w:trPr>
        <w:tc>
          <w:tcPr>
            <w:tcW w:w="1080" w:type="dxa"/>
            <w:tcMar>
              <w:top w:w="50" w:type="dxa"/>
              <w:left w:w="100" w:type="dxa"/>
            </w:tcMar>
            <w:vAlign w:val="center"/>
          </w:tcPr>
          <w:p w:rsidR="00F351D4" w:rsidRDefault="0058441A">
            <w:pPr>
              <w:spacing w:after="0"/>
            </w:pPr>
            <w:r>
              <w:rPr>
                <w:rFonts w:ascii="Times New Roman" w:hAnsi="Times New Roman"/>
                <w:color w:val="000000"/>
                <w:sz w:val="24"/>
              </w:rPr>
              <w:t>34</w:t>
            </w:r>
          </w:p>
        </w:tc>
        <w:tc>
          <w:tcPr>
            <w:tcW w:w="4673" w:type="dxa"/>
            <w:tcMar>
              <w:top w:w="50" w:type="dxa"/>
              <w:left w:w="100" w:type="dxa"/>
            </w:tcMar>
            <w:vAlign w:val="center"/>
          </w:tcPr>
          <w:p w:rsidR="00F351D4" w:rsidRDefault="0058441A">
            <w:pPr>
              <w:spacing w:after="0"/>
              <w:ind w:left="135"/>
            </w:pPr>
            <w:r>
              <w:rPr>
                <w:rFonts w:ascii="Times New Roman" w:hAnsi="Times New Roman"/>
                <w:color w:val="000000"/>
                <w:sz w:val="24"/>
              </w:rPr>
              <w:t>Презентация творческих проектов</w:t>
            </w:r>
          </w:p>
        </w:tc>
        <w:tc>
          <w:tcPr>
            <w:tcW w:w="2044" w:type="dxa"/>
            <w:tcMar>
              <w:top w:w="50" w:type="dxa"/>
              <w:left w:w="100" w:type="dxa"/>
            </w:tcMar>
            <w:vAlign w:val="center"/>
          </w:tcPr>
          <w:p w:rsidR="00F351D4" w:rsidRDefault="0058441A">
            <w:pPr>
              <w:spacing w:after="0"/>
              <w:ind w:left="135"/>
              <w:jc w:val="center"/>
            </w:pPr>
            <w:r>
              <w:rPr>
                <w:rFonts w:ascii="Times New Roman" w:hAnsi="Times New Roman"/>
                <w:color w:val="000000"/>
                <w:sz w:val="24"/>
              </w:rPr>
              <w:t xml:space="preserve"> 1 </w:t>
            </w:r>
          </w:p>
        </w:tc>
        <w:tc>
          <w:tcPr>
            <w:tcW w:w="3388" w:type="dxa"/>
            <w:tcMar>
              <w:top w:w="50" w:type="dxa"/>
              <w:left w:w="100" w:type="dxa"/>
            </w:tcMar>
            <w:vAlign w:val="center"/>
          </w:tcPr>
          <w:p w:rsidR="00F351D4" w:rsidRDefault="000C2912">
            <w:pPr>
              <w:spacing w:after="0"/>
              <w:ind w:left="135"/>
            </w:pPr>
            <w:hyperlink r:id="rId92">
              <w:r w:rsidR="0058441A">
                <w:rPr>
                  <w:rFonts w:ascii="Times New Roman" w:hAnsi="Times New Roman"/>
                  <w:color w:val="0000FF"/>
                  <w:u w:val="single"/>
                </w:rPr>
                <w:t>http://www.orkce.org/</w:t>
              </w:r>
            </w:hyperlink>
            <w:r w:rsidR="0058441A">
              <w:rPr>
                <w:rFonts w:ascii="Times New Roman" w:hAnsi="Times New Roman"/>
                <w:color w:val="000000"/>
                <w:sz w:val="24"/>
              </w:rPr>
              <w:t xml:space="preserve"> </w:t>
            </w:r>
            <w:hyperlink r:id="rId93">
              <w:r w:rsidR="0058441A">
                <w:rPr>
                  <w:rFonts w:ascii="Times New Roman" w:hAnsi="Times New Roman"/>
                  <w:color w:val="0000FF"/>
                  <w:u w:val="single"/>
                </w:rPr>
                <w:t>https://resh.edu.ru/</w:t>
              </w:r>
            </w:hyperlink>
            <w:r w:rsidR="0058441A">
              <w:rPr>
                <w:rFonts w:ascii="Times New Roman" w:hAnsi="Times New Roman"/>
                <w:color w:val="000000"/>
                <w:sz w:val="24"/>
              </w:rPr>
              <w:t xml:space="preserve"> </w:t>
            </w:r>
            <w:hyperlink r:id="rId94">
              <w:r w:rsidR="0058441A">
                <w:rPr>
                  <w:rFonts w:ascii="Times New Roman" w:hAnsi="Times New Roman"/>
                  <w:color w:val="0000FF"/>
                  <w:u w:val="single"/>
                </w:rPr>
                <w:t>https://interneturok.ru</w:t>
              </w:r>
            </w:hyperlink>
            <w:r w:rsidR="0058441A">
              <w:rPr>
                <w:rFonts w:ascii="Times New Roman" w:hAnsi="Times New Roman"/>
                <w:color w:val="000000"/>
                <w:sz w:val="24"/>
              </w:rPr>
              <w:t xml:space="preserve"> </w:t>
            </w:r>
            <w:hyperlink r:id="rId95">
              <w:r w:rsidR="0058441A">
                <w:rPr>
                  <w:rFonts w:ascii="Times New Roman" w:hAnsi="Times New Roman"/>
                  <w:color w:val="0000FF"/>
                  <w:u w:val="single"/>
                </w:rPr>
                <w:t>https://www.yaklass.ru/</w:t>
              </w:r>
            </w:hyperlink>
            <w:r w:rsidR="0058441A">
              <w:rPr>
                <w:rFonts w:ascii="Times New Roman" w:hAnsi="Times New Roman"/>
                <w:color w:val="000000"/>
                <w:sz w:val="24"/>
              </w:rPr>
              <w:t xml:space="preserve"> </w:t>
            </w:r>
            <w:hyperlink r:id="rId96">
              <w:r w:rsidR="0058441A">
                <w:rPr>
                  <w:rFonts w:ascii="Times New Roman" w:hAnsi="Times New Roman"/>
                  <w:color w:val="0000FF"/>
                  <w:u w:val="single"/>
                </w:rPr>
                <w:t>https://media.prosv.ru/</w:t>
              </w:r>
            </w:hyperlink>
          </w:p>
        </w:tc>
      </w:tr>
      <w:tr w:rsidR="00F351D4">
        <w:trPr>
          <w:trHeight w:val="144"/>
          <w:tblCellSpacing w:w="20" w:type="nil"/>
        </w:trPr>
        <w:tc>
          <w:tcPr>
            <w:tcW w:w="0" w:type="auto"/>
            <w:gridSpan w:val="2"/>
            <w:tcMar>
              <w:top w:w="50" w:type="dxa"/>
              <w:left w:w="100" w:type="dxa"/>
            </w:tcMar>
            <w:vAlign w:val="center"/>
          </w:tcPr>
          <w:p w:rsidR="00F351D4" w:rsidRPr="0058441A" w:rsidRDefault="0058441A">
            <w:pPr>
              <w:spacing w:after="0"/>
              <w:ind w:left="135"/>
              <w:rPr>
                <w:lang w:val="ru-RU"/>
              </w:rPr>
            </w:pPr>
            <w:r w:rsidRPr="0058441A">
              <w:rPr>
                <w:rFonts w:ascii="Times New Roman" w:hAnsi="Times New Roman"/>
                <w:color w:val="000000"/>
                <w:sz w:val="24"/>
                <w:lang w:val="ru-RU"/>
              </w:rPr>
              <w:lastRenderedPageBreak/>
              <w:t>ОБЩЕЕ КОЛИЧЕСТВО ЧАСОВ ПО ПРОГРАММЕ</w:t>
            </w:r>
          </w:p>
        </w:tc>
        <w:tc>
          <w:tcPr>
            <w:tcW w:w="3212" w:type="dxa"/>
            <w:tcMar>
              <w:top w:w="50" w:type="dxa"/>
              <w:left w:w="100" w:type="dxa"/>
            </w:tcMar>
            <w:vAlign w:val="center"/>
          </w:tcPr>
          <w:p w:rsidR="00F351D4" w:rsidRDefault="0058441A">
            <w:pPr>
              <w:spacing w:after="0"/>
              <w:ind w:left="135"/>
              <w:jc w:val="center"/>
            </w:pPr>
            <w:r w:rsidRPr="0058441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0" w:type="auto"/>
            <w:tcMar>
              <w:top w:w="50" w:type="dxa"/>
              <w:left w:w="100" w:type="dxa"/>
            </w:tcMar>
            <w:vAlign w:val="center"/>
          </w:tcPr>
          <w:p w:rsidR="00F351D4" w:rsidRDefault="00F351D4"/>
        </w:tc>
      </w:tr>
    </w:tbl>
    <w:p w:rsidR="00F351D4" w:rsidRDefault="00F351D4">
      <w:pPr>
        <w:sectPr w:rsidR="00F351D4">
          <w:pgSz w:w="16383" w:h="11906" w:orient="landscape"/>
          <w:pgMar w:top="1134" w:right="850" w:bottom="1134" w:left="1701" w:header="720" w:footer="720" w:gutter="0"/>
          <w:cols w:space="720"/>
        </w:sectPr>
      </w:pPr>
    </w:p>
    <w:p w:rsidR="00F351D4" w:rsidRPr="00DA39B8" w:rsidRDefault="00F351D4" w:rsidP="00DA39B8">
      <w:pPr>
        <w:tabs>
          <w:tab w:val="left" w:pos="3015"/>
        </w:tabs>
        <w:sectPr w:rsidR="00F351D4" w:rsidRPr="00DA39B8">
          <w:pgSz w:w="16383" w:h="11906" w:orient="landscape"/>
          <w:pgMar w:top="1134" w:right="850" w:bottom="1134" w:left="1701" w:header="720" w:footer="720" w:gutter="0"/>
          <w:cols w:space="720"/>
        </w:sectPr>
      </w:pPr>
    </w:p>
    <w:p w:rsidR="00F351D4" w:rsidRPr="00DA39B8" w:rsidRDefault="0058441A">
      <w:pPr>
        <w:spacing w:after="0"/>
        <w:ind w:left="120"/>
        <w:rPr>
          <w:lang w:val="ru-RU"/>
        </w:rPr>
      </w:pPr>
      <w:bookmarkStart w:id="8" w:name="block-25738768"/>
      <w:bookmarkEnd w:id="7"/>
      <w:r w:rsidRPr="00DA39B8">
        <w:rPr>
          <w:rFonts w:ascii="Times New Roman" w:hAnsi="Times New Roman"/>
          <w:b/>
          <w:color w:val="000000"/>
          <w:sz w:val="28"/>
          <w:lang w:val="ru-RU"/>
        </w:rPr>
        <w:lastRenderedPageBreak/>
        <w:t>УЧЕБНО-МЕТОДИЧЕСКОЕ ОБЕСПЕЧЕНИЕ ОБРАЗОВАТЕЛЬНОГО ПРОЦЕССА</w:t>
      </w:r>
    </w:p>
    <w:p w:rsidR="00F351D4" w:rsidRPr="00DA39B8" w:rsidRDefault="0058441A">
      <w:pPr>
        <w:spacing w:after="0" w:line="480" w:lineRule="auto"/>
        <w:ind w:left="120"/>
        <w:rPr>
          <w:lang w:val="ru-RU"/>
        </w:rPr>
      </w:pPr>
      <w:r w:rsidRPr="00DA39B8">
        <w:rPr>
          <w:rFonts w:ascii="Times New Roman" w:hAnsi="Times New Roman"/>
          <w:b/>
          <w:color w:val="000000"/>
          <w:sz w:val="28"/>
          <w:lang w:val="ru-RU"/>
        </w:rPr>
        <w:t>ОБЯЗАТЕЛЬНЫЕ УЧЕБНЫЕ МАТЕРИАЛЫ ДЛЯ УЧЕНИКА</w:t>
      </w:r>
    </w:p>
    <w:p w:rsidR="00F351D4" w:rsidRPr="0058441A" w:rsidRDefault="0058441A">
      <w:pPr>
        <w:spacing w:after="0" w:line="480" w:lineRule="auto"/>
        <w:ind w:left="120"/>
        <w:rPr>
          <w:lang w:val="ru-RU"/>
        </w:rPr>
      </w:pPr>
      <w:bookmarkStart w:id="9" w:name="f6b27581-fca6-45df-a2b1-2138b4a1b0bc"/>
      <w:r w:rsidRPr="0058441A">
        <w:rPr>
          <w:rFonts w:ascii="Times New Roman" w:hAnsi="Times New Roman"/>
          <w:color w:val="000000"/>
          <w:sz w:val="28"/>
          <w:lang w:val="ru-RU"/>
        </w:rPr>
        <w:t>Основы религиозных культур и светской этики. Основы православной культуры. 4 класс: учебник: в 2 частях, 4 класс/ Васильева О.Ю., Кульберг А.С., Корытко О.В. и другие; под науч. ред. Васильевой О.Ю., Акционерное общество «Издательство «Просвещение»</w:t>
      </w:r>
      <w:bookmarkEnd w:id="9"/>
    </w:p>
    <w:p w:rsidR="00F351D4" w:rsidRPr="0058441A" w:rsidRDefault="00F351D4">
      <w:pPr>
        <w:spacing w:after="0" w:line="480" w:lineRule="auto"/>
        <w:ind w:left="120"/>
        <w:rPr>
          <w:lang w:val="ru-RU"/>
        </w:rPr>
      </w:pPr>
    </w:p>
    <w:p w:rsidR="00F351D4" w:rsidRPr="0058441A" w:rsidRDefault="00F351D4">
      <w:pPr>
        <w:spacing w:after="0"/>
        <w:ind w:left="120"/>
        <w:rPr>
          <w:lang w:val="ru-RU"/>
        </w:rPr>
      </w:pPr>
    </w:p>
    <w:p w:rsidR="00F351D4" w:rsidRPr="0058441A" w:rsidRDefault="0058441A">
      <w:pPr>
        <w:spacing w:after="0" w:line="480" w:lineRule="auto"/>
        <w:ind w:left="120"/>
        <w:rPr>
          <w:lang w:val="ru-RU"/>
        </w:rPr>
      </w:pPr>
      <w:r w:rsidRPr="0058441A">
        <w:rPr>
          <w:rFonts w:ascii="Times New Roman" w:hAnsi="Times New Roman"/>
          <w:b/>
          <w:color w:val="000000"/>
          <w:sz w:val="28"/>
          <w:lang w:val="ru-RU"/>
        </w:rPr>
        <w:t>МЕТОДИЧЕСКИЕ МАТЕРИАЛЫ ДЛЯ УЧИТЕЛЯ</w:t>
      </w:r>
    </w:p>
    <w:p w:rsidR="00F351D4" w:rsidRPr="0058441A" w:rsidRDefault="0058441A">
      <w:pPr>
        <w:spacing w:after="0" w:line="480" w:lineRule="auto"/>
        <w:ind w:left="120"/>
        <w:rPr>
          <w:lang w:val="ru-RU"/>
        </w:rPr>
      </w:pPr>
      <w:bookmarkStart w:id="10" w:name="542409a4-46a4-4f69-8094-40d6a7dde625"/>
      <w:r w:rsidRPr="0058441A">
        <w:rPr>
          <w:rFonts w:ascii="Times New Roman" w:hAnsi="Times New Roman"/>
          <w:color w:val="000000"/>
          <w:sz w:val="28"/>
          <w:lang w:val="ru-RU"/>
        </w:rPr>
        <w:t>Электронное приложение к учебнику - Васильева О.Ю. основы религиозных культур и светской этики: основы православной культуры: учебник для 4 класса М., 2023.</w:t>
      </w:r>
      <w:bookmarkEnd w:id="10"/>
    </w:p>
    <w:p w:rsidR="00F351D4" w:rsidRPr="0058441A" w:rsidRDefault="00F351D4">
      <w:pPr>
        <w:spacing w:after="0"/>
        <w:ind w:left="120"/>
        <w:rPr>
          <w:lang w:val="ru-RU"/>
        </w:rPr>
      </w:pPr>
    </w:p>
    <w:p w:rsidR="00F351D4" w:rsidRPr="0058441A" w:rsidRDefault="0058441A">
      <w:pPr>
        <w:spacing w:after="0" w:line="480" w:lineRule="auto"/>
        <w:ind w:left="120"/>
        <w:rPr>
          <w:lang w:val="ru-RU"/>
        </w:rPr>
      </w:pPr>
      <w:r w:rsidRPr="0058441A">
        <w:rPr>
          <w:rFonts w:ascii="Times New Roman" w:hAnsi="Times New Roman"/>
          <w:b/>
          <w:color w:val="000000"/>
          <w:sz w:val="28"/>
          <w:lang w:val="ru-RU"/>
        </w:rPr>
        <w:t>ЦИФРОВЫЕ ОБРАЗОВАТЕЛЬНЫЕ РЕСУРСЫ И РЕСУРСЫ СЕТИ ИНТЕРНЕТ</w:t>
      </w:r>
    </w:p>
    <w:p w:rsidR="00F351D4" w:rsidRPr="0058441A" w:rsidRDefault="0058441A" w:rsidP="00DA39B8">
      <w:pPr>
        <w:spacing w:after="0" w:line="480" w:lineRule="auto"/>
        <w:ind w:left="120"/>
        <w:rPr>
          <w:lang w:val="ru-RU"/>
        </w:rPr>
        <w:sectPr w:rsidR="00F351D4" w:rsidRPr="0058441A">
          <w:pgSz w:w="11906" w:h="16383"/>
          <w:pgMar w:top="1134" w:right="850" w:bottom="1134" w:left="1701" w:header="720" w:footer="720" w:gutter="0"/>
          <w:cols w:space="720"/>
        </w:sectPr>
      </w:pPr>
      <w:r>
        <w:rPr>
          <w:rFonts w:ascii="Times New Roman" w:hAnsi="Times New Roman"/>
          <w:color w:val="000000"/>
          <w:sz w:val="28"/>
        </w:rPr>
        <w:t>http</w:t>
      </w:r>
      <w:r w:rsidRPr="0058441A">
        <w:rPr>
          <w:rFonts w:ascii="Times New Roman" w:hAnsi="Times New Roman"/>
          <w:color w:val="000000"/>
          <w:sz w:val="28"/>
          <w:lang w:val="ru-RU"/>
        </w:rPr>
        <w:t>://</w:t>
      </w:r>
      <w:r>
        <w:rPr>
          <w:rFonts w:ascii="Times New Roman" w:hAnsi="Times New Roman"/>
          <w:color w:val="000000"/>
          <w:sz w:val="28"/>
        </w:rPr>
        <w:t>www</w:t>
      </w:r>
      <w:r w:rsidRPr="0058441A">
        <w:rPr>
          <w:rFonts w:ascii="Times New Roman" w:hAnsi="Times New Roman"/>
          <w:color w:val="000000"/>
          <w:sz w:val="28"/>
          <w:lang w:val="ru-RU"/>
        </w:rPr>
        <w:t>.</w:t>
      </w:r>
      <w:r>
        <w:rPr>
          <w:rFonts w:ascii="Times New Roman" w:hAnsi="Times New Roman"/>
          <w:color w:val="000000"/>
          <w:sz w:val="28"/>
        </w:rPr>
        <w:t>orkce</w:t>
      </w:r>
      <w:r w:rsidRPr="0058441A">
        <w:rPr>
          <w:rFonts w:ascii="Times New Roman" w:hAnsi="Times New Roman"/>
          <w:color w:val="000000"/>
          <w:sz w:val="28"/>
          <w:lang w:val="ru-RU"/>
        </w:rPr>
        <w:t>.</w:t>
      </w:r>
      <w:r>
        <w:rPr>
          <w:rFonts w:ascii="Times New Roman" w:hAnsi="Times New Roman"/>
          <w:color w:val="000000"/>
          <w:sz w:val="28"/>
        </w:rPr>
        <w:t>org</w:t>
      </w:r>
      <w:r w:rsidRPr="0058441A">
        <w:rPr>
          <w:rFonts w:ascii="Times New Roman" w:hAnsi="Times New Roman"/>
          <w:color w:val="000000"/>
          <w:sz w:val="28"/>
          <w:lang w:val="ru-RU"/>
        </w:rPr>
        <w:t>/</w:t>
      </w:r>
      <w:r w:rsidRPr="0058441A">
        <w:rPr>
          <w:sz w:val="28"/>
          <w:lang w:val="ru-RU"/>
        </w:rPr>
        <w:br/>
      </w:r>
      <w:r w:rsidRPr="0058441A">
        <w:rPr>
          <w:rFonts w:ascii="Times New Roman" w:hAnsi="Times New Roman"/>
          <w:color w:val="000000"/>
          <w:sz w:val="28"/>
          <w:lang w:val="ru-RU"/>
        </w:rPr>
        <w:t xml:space="preserve"> </w:t>
      </w:r>
      <w:r>
        <w:rPr>
          <w:rFonts w:ascii="Times New Roman" w:hAnsi="Times New Roman"/>
          <w:color w:val="000000"/>
          <w:sz w:val="28"/>
        </w:rPr>
        <w:t>https</w:t>
      </w:r>
      <w:r w:rsidRPr="0058441A">
        <w:rPr>
          <w:rFonts w:ascii="Times New Roman" w:hAnsi="Times New Roman"/>
          <w:color w:val="000000"/>
          <w:sz w:val="28"/>
          <w:lang w:val="ru-RU"/>
        </w:rPr>
        <w:t>://</w:t>
      </w:r>
      <w:r>
        <w:rPr>
          <w:rFonts w:ascii="Times New Roman" w:hAnsi="Times New Roman"/>
          <w:color w:val="000000"/>
          <w:sz w:val="28"/>
        </w:rPr>
        <w:t>resh</w:t>
      </w:r>
      <w:r w:rsidRPr="0058441A">
        <w:rPr>
          <w:rFonts w:ascii="Times New Roman" w:hAnsi="Times New Roman"/>
          <w:color w:val="000000"/>
          <w:sz w:val="28"/>
          <w:lang w:val="ru-RU"/>
        </w:rPr>
        <w:t>.</w:t>
      </w:r>
      <w:r>
        <w:rPr>
          <w:rFonts w:ascii="Times New Roman" w:hAnsi="Times New Roman"/>
          <w:color w:val="000000"/>
          <w:sz w:val="28"/>
        </w:rPr>
        <w:t>edu</w:t>
      </w:r>
      <w:r w:rsidRPr="0058441A">
        <w:rPr>
          <w:rFonts w:ascii="Times New Roman" w:hAnsi="Times New Roman"/>
          <w:color w:val="000000"/>
          <w:sz w:val="28"/>
          <w:lang w:val="ru-RU"/>
        </w:rPr>
        <w:t>.</w:t>
      </w:r>
      <w:r>
        <w:rPr>
          <w:rFonts w:ascii="Times New Roman" w:hAnsi="Times New Roman"/>
          <w:color w:val="000000"/>
          <w:sz w:val="28"/>
        </w:rPr>
        <w:t>ru</w:t>
      </w:r>
      <w:r w:rsidRPr="0058441A">
        <w:rPr>
          <w:rFonts w:ascii="Times New Roman" w:hAnsi="Times New Roman"/>
          <w:color w:val="000000"/>
          <w:sz w:val="28"/>
          <w:lang w:val="ru-RU"/>
        </w:rPr>
        <w:t>/</w:t>
      </w:r>
      <w:r w:rsidRPr="0058441A">
        <w:rPr>
          <w:sz w:val="28"/>
          <w:lang w:val="ru-RU"/>
        </w:rPr>
        <w:br/>
      </w:r>
      <w:r w:rsidRPr="0058441A">
        <w:rPr>
          <w:rFonts w:ascii="Times New Roman" w:hAnsi="Times New Roman"/>
          <w:color w:val="000000"/>
          <w:sz w:val="28"/>
          <w:lang w:val="ru-RU"/>
        </w:rPr>
        <w:t xml:space="preserve"> </w:t>
      </w:r>
      <w:r>
        <w:rPr>
          <w:rFonts w:ascii="Times New Roman" w:hAnsi="Times New Roman"/>
          <w:color w:val="000000"/>
          <w:sz w:val="28"/>
        </w:rPr>
        <w:t>https</w:t>
      </w:r>
      <w:r w:rsidRPr="0058441A">
        <w:rPr>
          <w:rFonts w:ascii="Times New Roman" w:hAnsi="Times New Roman"/>
          <w:color w:val="000000"/>
          <w:sz w:val="28"/>
          <w:lang w:val="ru-RU"/>
        </w:rPr>
        <w:t>://</w:t>
      </w:r>
      <w:r>
        <w:rPr>
          <w:rFonts w:ascii="Times New Roman" w:hAnsi="Times New Roman"/>
          <w:color w:val="000000"/>
          <w:sz w:val="28"/>
        </w:rPr>
        <w:t>interneturok</w:t>
      </w:r>
      <w:r w:rsidRPr="0058441A">
        <w:rPr>
          <w:rFonts w:ascii="Times New Roman" w:hAnsi="Times New Roman"/>
          <w:color w:val="000000"/>
          <w:sz w:val="28"/>
          <w:lang w:val="ru-RU"/>
        </w:rPr>
        <w:t>.</w:t>
      </w:r>
      <w:r>
        <w:rPr>
          <w:rFonts w:ascii="Times New Roman" w:hAnsi="Times New Roman"/>
          <w:color w:val="000000"/>
          <w:sz w:val="28"/>
        </w:rPr>
        <w:t>ru</w:t>
      </w:r>
      <w:r w:rsidRPr="0058441A">
        <w:rPr>
          <w:sz w:val="28"/>
          <w:lang w:val="ru-RU"/>
        </w:rPr>
        <w:br/>
      </w:r>
      <w:r w:rsidRPr="0058441A">
        <w:rPr>
          <w:rFonts w:ascii="Times New Roman" w:hAnsi="Times New Roman"/>
          <w:color w:val="000000"/>
          <w:sz w:val="28"/>
          <w:lang w:val="ru-RU"/>
        </w:rPr>
        <w:t xml:space="preserve"> </w:t>
      </w:r>
      <w:r>
        <w:rPr>
          <w:rFonts w:ascii="Times New Roman" w:hAnsi="Times New Roman"/>
          <w:color w:val="000000"/>
          <w:sz w:val="28"/>
        </w:rPr>
        <w:t>https</w:t>
      </w:r>
      <w:r w:rsidRPr="0058441A">
        <w:rPr>
          <w:rFonts w:ascii="Times New Roman" w:hAnsi="Times New Roman"/>
          <w:color w:val="000000"/>
          <w:sz w:val="28"/>
          <w:lang w:val="ru-RU"/>
        </w:rPr>
        <w:t>://</w:t>
      </w:r>
      <w:r>
        <w:rPr>
          <w:rFonts w:ascii="Times New Roman" w:hAnsi="Times New Roman"/>
          <w:color w:val="000000"/>
          <w:sz w:val="28"/>
        </w:rPr>
        <w:t>www</w:t>
      </w:r>
      <w:r w:rsidRPr="0058441A">
        <w:rPr>
          <w:rFonts w:ascii="Times New Roman" w:hAnsi="Times New Roman"/>
          <w:color w:val="000000"/>
          <w:sz w:val="28"/>
          <w:lang w:val="ru-RU"/>
        </w:rPr>
        <w:t>.</w:t>
      </w:r>
      <w:r>
        <w:rPr>
          <w:rFonts w:ascii="Times New Roman" w:hAnsi="Times New Roman"/>
          <w:color w:val="000000"/>
          <w:sz w:val="28"/>
        </w:rPr>
        <w:t>yaklass</w:t>
      </w:r>
      <w:r w:rsidRPr="0058441A">
        <w:rPr>
          <w:rFonts w:ascii="Times New Roman" w:hAnsi="Times New Roman"/>
          <w:color w:val="000000"/>
          <w:sz w:val="28"/>
          <w:lang w:val="ru-RU"/>
        </w:rPr>
        <w:t>.</w:t>
      </w:r>
      <w:r>
        <w:rPr>
          <w:rFonts w:ascii="Times New Roman" w:hAnsi="Times New Roman"/>
          <w:color w:val="000000"/>
          <w:sz w:val="28"/>
        </w:rPr>
        <w:t>ru</w:t>
      </w:r>
      <w:r w:rsidRPr="0058441A">
        <w:rPr>
          <w:rFonts w:ascii="Times New Roman" w:hAnsi="Times New Roman"/>
          <w:color w:val="000000"/>
          <w:sz w:val="28"/>
          <w:lang w:val="ru-RU"/>
        </w:rPr>
        <w:t>/</w:t>
      </w:r>
      <w:r w:rsidRPr="0058441A">
        <w:rPr>
          <w:sz w:val="28"/>
          <w:lang w:val="ru-RU"/>
        </w:rPr>
        <w:br/>
      </w:r>
      <w:bookmarkStart w:id="11" w:name="dee01ba2-a237-41f5-8cee-38f8e9e11c73"/>
      <w:r w:rsidRPr="0058441A">
        <w:rPr>
          <w:rFonts w:ascii="Times New Roman" w:hAnsi="Times New Roman"/>
          <w:color w:val="000000"/>
          <w:sz w:val="28"/>
          <w:lang w:val="ru-RU"/>
        </w:rPr>
        <w:t xml:space="preserve"> </w:t>
      </w:r>
      <w:r>
        <w:rPr>
          <w:rFonts w:ascii="Times New Roman" w:hAnsi="Times New Roman"/>
          <w:color w:val="000000"/>
          <w:sz w:val="28"/>
        </w:rPr>
        <w:t>https</w:t>
      </w:r>
      <w:r w:rsidRPr="0058441A">
        <w:rPr>
          <w:rFonts w:ascii="Times New Roman" w:hAnsi="Times New Roman"/>
          <w:color w:val="000000"/>
          <w:sz w:val="28"/>
          <w:lang w:val="ru-RU"/>
        </w:rPr>
        <w:t>://</w:t>
      </w:r>
      <w:r>
        <w:rPr>
          <w:rFonts w:ascii="Times New Roman" w:hAnsi="Times New Roman"/>
          <w:color w:val="000000"/>
          <w:sz w:val="28"/>
        </w:rPr>
        <w:t>media</w:t>
      </w:r>
      <w:r w:rsidRPr="0058441A">
        <w:rPr>
          <w:rFonts w:ascii="Times New Roman" w:hAnsi="Times New Roman"/>
          <w:color w:val="000000"/>
          <w:sz w:val="28"/>
          <w:lang w:val="ru-RU"/>
        </w:rPr>
        <w:t>.</w:t>
      </w:r>
      <w:r>
        <w:rPr>
          <w:rFonts w:ascii="Times New Roman" w:hAnsi="Times New Roman"/>
          <w:color w:val="000000"/>
          <w:sz w:val="28"/>
        </w:rPr>
        <w:t>prosv</w:t>
      </w:r>
      <w:r w:rsidRPr="0058441A">
        <w:rPr>
          <w:rFonts w:ascii="Times New Roman" w:hAnsi="Times New Roman"/>
          <w:color w:val="000000"/>
          <w:sz w:val="28"/>
          <w:lang w:val="ru-RU"/>
        </w:rPr>
        <w:t>.</w:t>
      </w:r>
      <w:r>
        <w:rPr>
          <w:rFonts w:ascii="Times New Roman" w:hAnsi="Times New Roman"/>
          <w:color w:val="000000"/>
          <w:sz w:val="28"/>
        </w:rPr>
        <w:t>ru</w:t>
      </w:r>
      <w:r w:rsidRPr="0058441A">
        <w:rPr>
          <w:rFonts w:ascii="Times New Roman" w:hAnsi="Times New Roman"/>
          <w:color w:val="000000"/>
          <w:sz w:val="28"/>
          <w:lang w:val="ru-RU"/>
        </w:rPr>
        <w:t>/</w:t>
      </w:r>
      <w:bookmarkEnd w:id="11"/>
    </w:p>
    <w:bookmarkEnd w:id="8"/>
    <w:p w:rsidR="0058441A" w:rsidRPr="0058441A" w:rsidRDefault="0058441A">
      <w:pPr>
        <w:rPr>
          <w:lang w:val="ru-RU"/>
        </w:rPr>
      </w:pPr>
    </w:p>
    <w:sectPr w:rsidR="0058441A" w:rsidRPr="0058441A">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912" w:rsidRDefault="000C2912" w:rsidP="00DA39B8">
      <w:pPr>
        <w:spacing w:after="0" w:line="240" w:lineRule="auto"/>
      </w:pPr>
      <w:r>
        <w:separator/>
      </w:r>
    </w:p>
  </w:endnote>
  <w:endnote w:type="continuationSeparator" w:id="0">
    <w:p w:rsidR="000C2912" w:rsidRDefault="000C2912" w:rsidP="00DA3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912" w:rsidRDefault="000C2912" w:rsidP="00DA39B8">
      <w:pPr>
        <w:spacing w:after="0" w:line="240" w:lineRule="auto"/>
      </w:pPr>
      <w:r>
        <w:separator/>
      </w:r>
    </w:p>
  </w:footnote>
  <w:footnote w:type="continuationSeparator" w:id="0">
    <w:p w:rsidR="000C2912" w:rsidRDefault="000C2912" w:rsidP="00DA39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439E0"/>
    <w:multiLevelType w:val="multilevel"/>
    <w:tmpl w:val="0BEE03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FFA6147"/>
    <w:multiLevelType w:val="multilevel"/>
    <w:tmpl w:val="4E464E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D66459"/>
    <w:multiLevelType w:val="multilevel"/>
    <w:tmpl w:val="F588E2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5C62BD"/>
    <w:multiLevelType w:val="multilevel"/>
    <w:tmpl w:val="6588AD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A17054"/>
    <w:multiLevelType w:val="multilevel"/>
    <w:tmpl w:val="0FF45F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971BC4"/>
    <w:multiLevelType w:val="multilevel"/>
    <w:tmpl w:val="B84EF7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9739ED"/>
    <w:multiLevelType w:val="multilevel"/>
    <w:tmpl w:val="F1BE97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B97D83"/>
    <w:multiLevelType w:val="multilevel"/>
    <w:tmpl w:val="AD3C659C"/>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4169DF"/>
    <w:multiLevelType w:val="multilevel"/>
    <w:tmpl w:val="BC9883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A3B6011"/>
    <w:multiLevelType w:val="multilevel"/>
    <w:tmpl w:val="826E14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D236183"/>
    <w:multiLevelType w:val="multilevel"/>
    <w:tmpl w:val="5D52A4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BE5C34"/>
    <w:multiLevelType w:val="multilevel"/>
    <w:tmpl w:val="073C0A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B67B9B"/>
    <w:multiLevelType w:val="multilevel"/>
    <w:tmpl w:val="8698D6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52279F5"/>
    <w:multiLevelType w:val="multilevel"/>
    <w:tmpl w:val="EDE04A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8"/>
  </w:num>
  <w:num w:numId="3">
    <w:abstractNumId w:val="6"/>
  </w:num>
  <w:num w:numId="4">
    <w:abstractNumId w:val="0"/>
  </w:num>
  <w:num w:numId="5">
    <w:abstractNumId w:val="4"/>
  </w:num>
  <w:num w:numId="6">
    <w:abstractNumId w:val="5"/>
  </w:num>
  <w:num w:numId="7">
    <w:abstractNumId w:val="13"/>
  </w:num>
  <w:num w:numId="8">
    <w:abstractNumId w:val="9"/>
  </w:num>
  <w:num w:numId="9">
    <w:abstractNumId w:val="11"/>
  </w:num>
  <w:num w:numId="10">
    <w:abstractNumId w:val="3"/>
  </w:num>
  <w:num w:numId="11">
    <w:abstractNumId w:val="10"/>
  </w:num>
  <w:num w:numId="12">
    <w:abstractNumId w:val="12"/>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1D4"/>
    <w:rsid w:val="000C2912"/>
    <w:rsid w:val="003F5343"/>
    <w:rsid w:val="0045306B"/>
    <w:rsid w:val="004E76E6"/>
    <w:rsid w:val="00580FCE"/>
    <w:rsid w:val="0058441A"/>
    <w:rsid w:val="005D6321"/>
    <w:rsid w:val="006E3EEA"/>
    <w:rsid w:val="00907759"/>
    <w:rsid w:val="009E3887"/>
    <w:rsid w:val="00AC64E0"/>
    <w:rsid w:val="00C437B1"/>
    <w:rsid w:val="00DA39B8"/>
    <w:rsid w:val="00F351D4"/>
    <w:rsid w:val="00FF0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66568"/>
  <w15:docId w15:val="{9CD6E9D9-247F-4930-935C-0D9C697DF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DA39B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A3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ia.prosv.ru/" TargetMode="External"/><Relationship Id="rId21" Type="http://schemas.openxmlformats.org/officeDocument/2006/relationships/hyperlink" Target="https://media.prosv.ru/" TargetMode="External"/><Relationship Id="rId34" Type="http://schemas.openxmlformats.org/officeDocument/2006/relationships/hyperlink" Target="https://interneturok.ru" TargetMode="External"/><Relationship Id="rId42" Type="http://schemas.openxmlformats.org/officeDocument/2006/relationships/hyperlink" Target="http://www.orkce.org/" TargetMode="External"/><Relationship Id="rId47" Type="http://schemas.openxmlformats.org/officeDocument/2006/relationships/hyperlink" Target="http://www.orkce.org/" TargetMode="External"/><Relationship Id="rId50" Type="http://schemas.openxmlformats.org/officeDocument/2006/relationships/hyperlink" Target="https://www.yaklass.ru/" TargetMode="External"/><Relationship Id="rId55" Type="http://schemas.openxmlformats.org/officeDocument/2006/relationships/hyperlink" Target="https://www.yaklass.ru/" TargetMode="External"/><Relationship Id="rId63" Type="http://schemas.openxmlformats.org/officeDocument/2006/relationships/hyperlink" Target="https://resh.edu.ru/" TargetMode="External"/><Relationship Id="rId68" Type="http://schemas.openxmlformats.org/officeDocument/2006/relationships/hyperlink" Target="https://resh.edu.ru/" TargetMode="External"/><Relationship Id="rId76" Type="http://schemas.openxmlformats.org/officeDocument/2006/relationships/hyperlink" Target="https://media.prosv.ru/" TargetMode="External"/><Relationship Id="rId84" Type="http://schemas.openxmlformats.org/officeDocument/2006/relationships/hyperlink" Target="https://interneturok.ru" TargetMode="External"/><Relationship Id="rId89" Type="http://schemas.openxmlformats.org/officeDocument/2006/relationships/hyperlink" Target="https://interneturok.ru" TargetMode="External"/><Relationship Id="rId97" Type="http://schemas.openxmlformats.org/officeDocument/2006/relationships/fontTable" Target="fontTable.xml"/><Relationship Id="rId7" Type="http://schemas.openxmlformats.org/officeDocument/2006/relationships/hyperlink" Target="http://www.orkce.org/" TargetMode="External"/><Relationship Id="rId71" Type="http://schemas.openxmlformats.org/officeDocument/2006/relationships/hyperlink" Target="https://media.prosv.ru/" TargetMode="External"/><Relationship Id="rId92" Type="http://schemas.openxmlformats.org/officeDocument/2006/relationships/hyperlink" Target="http://www.orkce.org/" TargetMode="External"/><Relationship Id="rId2" Type="http://schemas.openxmlformats.org/officeDocument/2006/relationships/styles" Target="styles.xml"/><Relationship Id="rId16" Type="http://schemas.openxmlformats.org/officeDocument/2006/relationships/hyperlink" Target="https://media.prosv.ru/" TargetMode="External"/><Relationship Id="rId29" Type="http://schemas.openxmlformats.org/officeDocument/2006/relationships/hyperlink" Target="https://interneturok.ru" TargetMode="External"/><Relationship Id="rId11" Type="http://schemas.openxmlformats.org/officeDocument/2006/relationships/hyperlink" Target="https://media.prosv.ru/" TargetMode="External"/><Relationship Id="rId24" Type="http://schemas.openxmlformats.org/officeDocument/2006/relationships/hyperlink" Target="https://interneturok.ru" TargetMode="External"/><Relationship Id="rId32" Type="http://schemas.openxmlformats.org/officeDocument/2006/relationships/hyperlink" Target="http://www.orkce.org/" TargetMode="External"/><Relationship Id="rId37" Type="http://schemas.openxmlformats.org/officeDocument/2006/relationships/hyperlink" Target="http://www.orkce.org/" TargetMode="External"/><Relationship Id="rId40" Type="http://schemas.openxmlformats.org/officeDocument/2006/relationships/hyperlink" Target="https://www.yaklass.ru/" TargetMode="External"/><Relationship Id="rId45" Type="http://schemas.openxmlformats.org/officeDocument/2006/relationships/hyperlink" Target="https://www.yaklass.ru/" TargetMode="External"/><Relationship Id="rId53" Type="http://schemas.openxmlformats.org/officeDocument/2006/relationships/hyperlink" Target="https://resh.edu.ru/" TargetMode="External"/><Relationship Id="rId58" Type="http://schemas.openxmlformats.org/officeDocument/2006/relationships/hyperlink" Target="https://resh.edu.ru/" TargetMode="External"/><Relationship Id="rId66" Type="http://schemas.openxmlformats.org/officeDocument/2006/relationships/hyperlink" Target="https://media.prosv.ru/" TargetMode="External"/><Relationship Id="rId74" Type="http://schemas.openxmlformats.org/officeDocument/2006/relationships/hyperlink" Target="https://interneturok.ru" TargetMode="External"/><Relationship Id="rId79" Type="http://schemas.openxmlformats.org/officeDocument/2006/relationships/hyperlink" Target="https://interneturok.ru" TargetMode="External"/><Relationship Id="rId87" Type="http://schemas.openxmlformats.org/officeDocument/2006/relationships/hyperlink" Target="http://www.orkce.org/" TargetMode="External"/><Relationship Id="rId5" Type="http://schemas.openxmlformats.org/officeDocument/2006/relationships/footnotes" Target="footnotes.xml"/><Relationship Id="rId61" Type="http://schemas.openxmlformats.org/officeDocument/2006/relationships/hyperlink" Target="https://media.prosv.ru/" TargetMode="External"/><Relationship Id="rId82" Type="http://schemas.openxmlformats.org/officeDocument/2006/relationships/hyperlink" Target="http://www.orkce.org/" TargetMode="External"/><Relationship Id="rId90" Type="http://schemas.openxmlformats.org/officeDocument/2006/relationships/hyperlink" Target="https://www.yaklass.ru/" TargetMode="External"/><Relationship Id="rId95" Type="http://schemas.openxmlformats.org/officeDocument/2006/relationships/hyperlink" Target="https://www.yaklass.ru/" TargetMode="External"/><Relationship Id="rId19" Type="http://schemas.openxmlformats.org/officeDocument/2006/relationships/hyperlink" Target="https://interneturok.ru" TargetMode="External"/><Relationship Id="rId14" Type="http://schemas.openxmlformats.org/officeDocument/2006/relationships/hyperlink" Target="https://interneturok.ru" TargetMode="External"/><Relationship Id="rId22" Type="http://schemas.openxmlformats.org/officeDocument/2006/relationships/hyperlink" Target="http://www.orkce.org/" TargetMode="External"/><Relationship Id="rId27" Type="http://schemas.openxmlformats.org/officeDocument/2006/relationships/hyperlink" Target="http://www.orkce.org/" TargetMode="External"/><Relationship Id="rId30" Type="http://schemas.openxmlformats.org/officeDocument/2006/relationships/hyperlink" Target="https://www.yaklass.ru/" TargetMode="External"/><Relationship Id="rId35" Type="http://schemas.openxmlformats.org/officeDocument/2006/relationships/hyperlink" Target="https://www.yaklass.ru/" TargetMode="External"/><Relationship Id="rId43" Type="http://schemas.openxmlformats.org/officeDocument/2006/relationships/hyperlink" Target="https://resh.edu.ru/" TargetMode="External"/><Relationship Id="rId48" Type="http://schemas.openxmlformats.org/officeDocument/2006/relationships/hyperlink" Target="https://resh.edu.ru/" TargetMode="External"/><Relationship Id="rId56" Type="http://schemas.openxmlformats.org/officeDocument/2006/relationships/hyperlink" Target="https://media.prosv.ru/" TargetMode="External"/><Relationship Id="rId64" Type="http://schemas.openxmlformats.org/officeDocument/2006/relationships/hyperlink" Target="https://interneturok.ru" TargetMode="External"/><Relationship Id="rId69" Type="http://schemas.openxmlformats.org/officeDocument/2006/relationships/hyperlink" Target="https://interneturok.ru" TargetMode="External"/><Relationship Id="rId77" Type="http://schemas.openxmlformats.org/officeDocument/2006/relationships/hyperlink" Target="http://www.orkce.org/" TargetMode="External"/><Relationship Id="rId8" Type="http://schemas.openxmlformats.org/officeDocument/2006/relationships/hyperlink" Target="https://resh.edu.ru/" TargetMode="External"/><Relationship Id="rId51" Type="http://schemas.openxmlformats.org/officeDocument/2006/relationships/hyperlink" Target="https://media.prosv.ru/" TargetMode="External"/><Relationship Id="rId72" Type="http://schemas.openxmlformats.org/officeDocument/2006/relationships/hyperlink" Target="http://www.orkce.org/" TargetMode="External"/><Relationship Id="rId80" Type="http://schemas.openxmlformats.org/officeDocument/2006/relationships/hyperlink" Target="https://www.yaklass.ru/" TargetMode="External"/><Relationship Id="rId85" Type="http://schemas.openxmlformats.org/officeDocument/2006/relationships/hyperlink" Target="https://www.yaklass.ru/" TargetMode="External"/><Relationship Id="rId93" Type="http://schemas.openxmlformats.org/officeDocument/2006/relationships/hyperlink" Target="https://resh.edu.ru/"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orkce.org/" TargetMode="External"/><Relationship Id="rId17" Type="http://schemas.openxmlformats.org/officeDocument/2006/relationships/hyperlink" Target="http://www.orkce.org/" TargetMode="External"/><Relationship Id="rId25" Type="http://schemas.openxmlformats.org/officeDocument/2006/relationships/hyperlink" Target="https://www.yaklass.ru/" TargetMode="External"/><Relationship Id="rId33" Type="http://schemas.openxmlformats.org/officeDocument/2006/relationships/hyperlink" Target="https://resh.edu.ru/" TargetMode="External"/><Relationship Id="rId38" Type="http://schemas.openxmlformats.org/officeDocument/2006/relationships/hyperlink" Target="https://resh.edu.ru/" TargetMode="External"/><Relationship Id="rId46" Type="http://schemas.openxmlformats.org/officeDocument/2006/relationships/hyperlink" Target="https://media.prosv.ru/" TargetMode="External"/><Relationship Id="rId59" Type="http://schemas.openxmlformats.org/officeDocument/2006/relationships/hyperlink" Target="https://interneturok.ru" TargetMode="External"/><Relationship Id="rId67" Type="http://schemas.openxmlformats.org/officeDocument/2006/relationships/hyperlink" Target="http://www.orkce.org/" TargetMode="External"/><Relationship Id="rId20" Type="http://schemas.openxmlformats.org/officeDocument/2006/relationships/hyperlink" Target="https://www.yaklass.ru/" TargetMode="External"/><Relationship Id="rId41" Type="http://schemas.openxmlformats.org/officeDocument/2006/relationships/hyperlink" Target="https://media.prosv.ru/" TargetMode="External"/><Relationship Id="rId54" Type="http://schemas.openxmlformats.org/officeDocument/2006/relationships/hyperlink" Target="https://interneturok.ru" TargetMode="External"/><Relationship Id="rId62" Type="http://schemas.openxmlformats.org/officeDocument/2006/relationships/hyperlink" Target="http://www.orkce.org/" TargetMode="External"/><Relationship Id="rId70" Type="http://schemas.openxmlformats.org/officeDocument/2006/relationships/hyperlink" Target="https://www.yaklass.ru/" TargetMode="External"/><Relationship Id="rId75" Type="http://schemas.openxmlformats.org/officeDocument/2006/relationships/hyperlink" Target="https://www.yaklass.ru/" TargetMode="External"/><Relationship Id="rId83" Type="http://schemas.openxmlformats.org/officeDocument/2006/relationships/hyperlink" Target="https://resh.edu.ru/" TargetMode="External"/><Relationship Id="rId88" Type="http://schemas.openxmlformats.org/officeDocument/2006/relationships/hyperlink" Target="https://resh.edu.ru/" TargetMode="External"/><Relationship Id="rId91" Type="http://schemas.openxmlformats.org/officeDocument/2006/relationships/hyperlink" Target="https://media.prosv.ru/" TargetMode="External"/><Relationship Id="rId96" Type="http://schemas.openxmlformats.org/officeDocument/2006/relationships/hyperlink" Target="https://media.prosv.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yaklass.ru/" TargetMode="External"/><Relationship Id="rId23" Type="http://schemas.openxmlformats.org/officeDocument/2006/relationships/hyperlink" Target="https://resh.edu.ru/" TargetMode="External"/><Relationship Id="rId28" Type="http://schemas.openxmlformats.org/officeDocument/2006/relationships/hyperlink" Target="https://resh.edu.ru/" TargetMode="External"/><Relationship Id="rId36" Type="http://schemas.openxmlformats.org/officeDocument/2006/relationships/hyperlink" Target="https://media.prosv.ru/" TargetMode="External"/><Relationship Id="rId49" Type="http://schemas.openxmlformats.org/officeDocument/2006/relationships/hyperlink" Target="https://interneturok.ru" TargetMode="External"/><Relationship Id="rId57" Type="http://schemas.openxmlformats.org/officeDocument/2006/relationships/hyperlink" Target="http://www.orkce.org/" TargetMode="External"/><Relationship Id="rId10" Type="http://schemas.openxmlformats.org/officeDocument/2006/relationships/hyperlink" Target="https://www.yaklass.ru/" TargetMode="External"/><Relationship Id="rId31" Type="http://schemas.openxmlformats.org/officeDocument/2006/relationships/hyperlink" Target="https://media.prosv.ru/" TargetMode="External"/><Relationship Id="rId44" Type="http://schemas.openxmlformats.org/officeDocument/2006/relationships/hyperlink" Target="https://interneturok.ru" TargetMode="External"/><Relationship Id="rId52" Type="http://schemas.openxmlformats.org/officeDocument/2006/relationships/hyperlink" Target="http://www.orkce.org/" TargetMode="External"/><Relationship Id="rId60" Type="http://schemas.openxmlformats.org/officeDocument/2006/relationships/hyperlink" Target="https://www.yaklass.ru/" TargetMode="External"/><Relationship Id="rId65" Type="http://schemas.openxmlformats.org/officeDocument/2006/relationships/hyperlink" Target="https://www.yaklass.ru/" TargetMode="External"/><Relationship Id="rId73" Type="http://schemas.openxmlformats.org/officeDocument/2006/relationships/hyperlink" Target="https://resh.edu.ru/" TargetMode="External"/><Relationship Id="rId78" Type="http://schemas.openxmlformats.org/officeDocument/2006/relationships/hyperlink" Target="https://resh.edu.ru/" TargetMode="External"/><Relationship Id="rId81" Type="http://schemas.openxmlformats.org/officeDocument/2006/relationships/hyperlink" Target="https://media.prosv.ru/" TargetMode="External"/><Relationship Id="rId86" Type="http://schemas.openxmlformats.org/officeDocument/2006/relationships/hyperlink" Target="https://media.prosv.ru/" TargetMode="External"/><Relationship Id="rId94" Type="http://schemas.openxmlformats.org/officeDocument/2006/relationships/hyperlink" Target="https://interneturok.ru" TargetMode="External"/><Relationship Id="rId4" Type="http://schemas.openxmlformats.org/officeDocument/2006/relationships/webSettings" Target="webSettings.xml"/><Relationship Id="rId9" Type="http://schemas.openxmlformats.org/officeDocument/2006/relationships/hyperlink" Target="https://interneturok.ru" TargetMode="External"/><Relationship Id="rId13" Type="http://schemas.openxmlformats.org/officeDocument/2006/relationships/hyperlink" Target="https://resh.edu.ru/" TargetMode="External"/><Relationship Id="rId18" Type="http://schemas.openxmlformats.org/officeDocument/2006/relationships/hyperlink" Target="https://resh.edu.ru/" TargetMode="External"/><Relationship Id="rId39" Type="http://schemas.openxmlformats.org/officeDocument/2006/relationships/hyperlink" Target="https://interneturo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3679</Words>
  <Characters>20972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lebedeva</dc:creator>
  <cp:lastModifiedBy>teacher</cp:lastModifiedBy>
  <cp:revision>11</cp:revision>
  <dcterms:created xsi:type="dcterms:W3CDTF">2023-09-27T11:44:00Z</dcterms:created>
  <dcterms:modified xsi:type="dcterms:W3CDTF">2023-10-12T12:02:00Z</dcterms:modified>
</cp:coreProperties>
</file>