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4FB8" w:rsidRDefault="00654FB8" w:rsidP="00654FB8">
      <w:pPr>
        <w:spacing w:after="0" w:line="408" w:lineRule="auto"/>
        <w:ind w:left="120"/>
        <w:jc w:val="right"/>
        <w:rPr>
          <w:rFonts w:ascii="Times New Roman" w:hAnsi="Times New Roman"/>
          <w:b/>
          <w:i/>
          <w:color w:val="000000"/>
          <w:sz w:val="28"/>
          <w:lang w:val="ru-RU"/>
        </w:rPr>
      </w:pPr>
      <w:bookmarkStart w:id="0" w:name="block-25731991"/>
      <w:r>
        <w:rPr>
          <w:rFonts w:ascii="Times New Roman" w:hAnsi="Times New Roman"/>
          <w:b/>
          <w:i/>
          <w:color w:val="000000"/>
          <w:sz w:val="28"/>
          <w:lang w:val="ru-RU"/>
        </w:rPr>
        <w:t xml:space="preserve">Приложение </w:t>
      </w:r>
      <w:r>
        <w:rPr>
          <w:rFonts w:ascii="Times New Roman" w:hAnsi="Times New Roman"/>
          <w:b/>
          <w:i/>
          <w:color w:val="000000"/>
          <w:sz w:val="28"/>
          <w:lang w:val="ru-RU"/>
        </w:rPr>
        <w:t>4</w:t>
      </w:r>
      <w:r>
        <w:rPr>
          <w:rFonts w:ascii="Times New Roman" w:hAnsi="Times New Roman"/>
          <w:b/>
          <w:i/>
          <w:color w:val="000000"/>
          <w:sz w:val="28"/>
          <w:lang w:val="ru-RU"/>
        </w:rPr>
        <w:t>.</w:t>
      </w:r>
    </w:p>
    <w:p w:rsidR="00654FB8" w:rsidRPr="00654FB8" w:rsidRDefault="00654FB8" w:rsidP="00654FB8">
      <w:pPr>
        <w:spacing w:after="0" w:line="408" w:lineRule="auto"/>
        <w:ind w:left="120"/>
        <w:jc w:val="center"/>
        <w:rPr>
          <w:rFonts w:ascii="Times New Roman" w:hAnsi="Times New Roman"/>
          <w:b/>
          <w:color w:val="000000"/>
          <w:sz w:val="32"/>
          <w:szCs w:val="32"/>
          <w:lang w:val="ru-RU"/>
        </w:rPr>
      </w:pPr>
      <w:r>
        <w:rPr>
          <w:rFonts w:ascii="Times New Roman" w:hAnsi="Times New Roman"/>
          <w:b/>
          <w:color w:val="000000"/>
          <w:sz w:val="32"/>
          <w:szCs w:val="32"/>
          <w:lang w:val="ru-RU"/>
        </w:rPr>
        <w:t>Рабочая программа</w:t>
      </w:r>
      <w:r>
        <w:rPr>
          <w:sz w:val="32"/>
          <w:szCs w:val="32"/>
          <w:lang w:val="ru-RU"/>
        </w:rPr>
        <w:t xml:space="preserve"> </w:t>
      </w:r>
      <w:r>
        <w:rPr>
          <w:rFonts w:ascii="Times New Roman" w:hAnsi="Times New Roman"/>
          <w:b/>
          <w:color w:val="000000"/>
          <w:sz w:val="32"/>
          <w:szCs w:val="32"/>
          <w:lang w:val="ru-RU"/>
        </w:rPr>
        <w:t>учебного предмета «</w:t>
      </w:r>
      <w:r>
        <w:rPr>
          <w:rFonts w:ascii="Times New Roman" w:hAnsi="Times New Roman"/>
          <w:b/>
          <w:color w:val="000000"/>
          <w:sz w:val="32"/>
          <w:szCs w:val="32"/>
          <w:lang w:val="ru-RU"/>
        </w:rPr>
        <w:t>Геометрия</w:t>
      </w:r>
      <w:r>
        <w:rPr>
          <w:rFonts w:ascii="Times New Roman" w:hAnsi="Times New Roman"/>
          <w:b/>
          <w:color w:val="000000"/>
          <w:sz w:val="32"/>
          <w:szCs w:val="32"/>
          <w:lang w:val="ru-RU"/>
        </w:rPr>
        <w:t>»</w:t>
      </w:r>
      <w:r>
        <w:rPr>
          <w:rFonts w:ascii="Times New Roman" w:hAnsi="Times New Roman"/>
          <w:b/>
          <w:color w:val="000000"/>
          <w:sz w:val="32"/>
          <w:szCs w:val="32"/>
          <w:lang w:val="ru-RU"/>
        </w:rPr>
        <w:t xml:space="preserve"> </w:t>
      </w:r>
      <w:r w:rsidRPr="00654FB8">
        <w:rPr>
          <w:rFonts w:ascii="Times New Roman" w:hAnsi="Times New Roman"/>
          <w:b/>
          <w:color w:val="000000"/>
          <w:sz w:val="32"/>
          <w:szCs w:val="32"/>
          <w:lang w:val="ru-RU"/>
        </w:rPr>
        <w:t>(</w:t>
      </w:r>
      <w:r>
        <w:rPr>
          <w:rFonts w:ascii="Times New Roman" w:hAnsi="Times New Roman"/>
          <w:b/>
          <w:color w:val="000000"/>
          <w:sz w:val="32"/>
          <w:szCs w:val="32"/>
          <w:lang w:val="ru-RU"/>
        </w:rPr>
        <w:t>Углубленный уровень)</w:t>
      </w:r>
      <w:bookmarkStart w:id="1" w:name="_GoBack"/>
      <w:bookmarkEnd w:id="1"/>
    </w:p>
    <w:p w:rsidR="0043042F" w:rsidRDefault="0043042F">
      <w:pPr>
        <w:rPr>
          <w:lang w:val="ru-RU"/>
        </w:rPr>
      </w:pPr>
    </w:p>
    <w:p w:rsidR="00654FB8" w:rsidRPr="00654FB8" w:rsidRDefault="00654FB8" w:rsidP="00654FB8">
      <w:pPr>
        <w:spacing w:after="0" w:line="264" w:lineRule="auto"/>
        <w:ind w:left="120"/>
        <w:jc w:val="both"/>
        <w:rPr>
          <w:lang w:val="ru-RU"/>
        </w:rPr>
      </w:pPr>
      <w:bookmarkStart w:id="2" w:name="block-25731992"/>
      <w:r w:rsidRPr="00654FB8">
        <w:rPr>
          <w:rFonts w:ascii="Times New Roman" w:hAnsi="Times New Roman"/>
          <w:b/>
          <w:color w:val="000000"/>
          <w:sz w:val="28"/>
          <w:lang w:val="ru-RU"/>
        </w:rPr>
        <w:t>ПОЯСНИТЕЛЬНАЯ ЗАПИСКА</w:t>
      </w:r>
    </w:p>
    <w:p w:rsidR="00654FB8" w:rsidRPr="00654FB8" w:rsidRDefault="00654FB8" w:rsidP="00654FB8">
      <w:pPr>
        <w:spacing w:after="0" w:line="264" w:lineRule="auto"/>
        <w:ind w:left="120"/>
        <w:jc w:val="both"/>
        <w:rPr>
          <w:lang w:val="ru-RU"/>
        </w:rPr>
      </w:pP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Геометрия является одним из базовых курсов на уровне среднего общего образования, так как обеспечивает возможность изучения дисциплин естественно-научной направленности и предметов гуманитарного цикла. Поскольку логическое мышление, формируемое при изучении обучающимися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 xml:space="preserve">Цель освоения программы учебного курса «Геометрия» на углублённом уровне – развитие </w:t>
      </w:r>
      <w:proofErr w:type="gramStart"/>
      <w:r w:rsidRPr="00654FB8">
        <w:rPr>
          <w:rFonts w:ascii="Times New Roman" w:hAnsi="Times New Roman"/>
          <w:color w:val="000000"/>
          <w:sz w:val="28"/>
          <w:lang w:val="ru-RU"/>
        </w:rPr>
        <w:t>индивидуальных способностей</w:t>
      </w:r>
      <w:proofErr w:type="gramEnd"/>
      <w:r w:rsidRPr="00654FB8">
        <w:rPr>
          <w:rFonts w:ascii="Times New Roman" w:hAnsi="Times New Roman"/>
          <w:color w:val="000000"/>
          <w:sz w:val="28"/>
          <w:lang w:val="ru-RU"/>
        </w:rPr>
        <w:t xml:space="preserve"> обучающихся при изучении геометрии, как составляющей предметной области «Математика и информатика»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Приоритетными задачами курса геометрии на углублённом уровне, расширяющими и усиливающими курс базового уровня, являются:</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расширение представления о геометрии как части мировой культуры и формирование осознания взаимосвязи геометрии с окружающим миром;</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формирование умения распознавать на чертежах, моделях и в реальном мире многогранники и тела вращения, конструировать геометрические модели;</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lastRenderedPageBreak/>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доказательств при обосновании математических утверждений и роли аксиоматики в проведении дедуктивных рассуждений;</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 xml:space="preserve">Основными содержательными линиями учебного курса «Геометрия» в 10–11 классах являются: «Прямые и плоскости в пространстве», «Многогранники», «Тела вращения», «Векторы и координаты в пространстве», «Движения в пространстве». </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Сформулированное во ФГОС СОО требование «уметь оперировать понятиями», релевантными геометрии на углублённом уровне обучения в 10–11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Федеральной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Это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Переход к изучению геометрии на углублённом уровне позволяет:</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создать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lastRenderedPageBreak/>
        <w:t>подготовить обучающихся к продолжению изучения математики с учётом выбора будущей профессии, обеспечивая преемственность между общим и профессиональным образованием.</w:t>
      </w:r>
    </w:p>
    <w:p w:rsidR="00654FB8" w:rsidRPr="00654FB8" w:rsidRDefault="00654FB8" w:rsidP="00654FB8">
      <w:pPr>
        <w:spacing w:after="0" w:line="264" w:lineRule="auto"/>
        <w:ind w:firstLine="600"/>
        <w:jc w:val="both"/>
        <w:rPr>
          <w:lang w:val="ru-RU"/>
        </w:rPr>
      </w:pPr>
      <w:bookmarkStart w:id="3" w:name="04eb6aa7-7a2b-4c78-a285-c233698ad3f6"/>
      <w:r w:rsidRPr="00654FB8">
        <w:rPr>
          <w:rFonts w:ascii="Times New Roman" w:hAnsi="Times New Roman"/>
          <w:color w:val="000000"/>
          <w:sz w:val="28"/>
          <w:lang w:val="ru-RU"/>
        </w:rPr>
        <w:t xml:space="preserve">На изучение учебного курса «Геометрия» на углублённом уровне отводится 204 часа: в 10 классе – 102 часа (3 часа в неделю), в 11 классе – 102 часа (3 часа в неделю). </w:t>
      </w:r>
      <w:bookmarkEnd w:id="3"/>
    </w:p>
    <w:p w:rsidR="00654FB8" w:rsidRPr="00654FB8" w:rsidRDefault="00654FB8" w:rsidP="00654FB8">
      <w:pPr>
        <w:rPr>
          <w:lang w:val="ru-RU"/>
        </w:rPr>
        <w:sectPr w:rsidR="00654FB8" w:rsidRPr="00654FB8">
          <w:pgSz w:w="11906" w:h="16383"/>
          <w:pgMar w:top="1134" w:right="850" w:bottom="1134" w:left="1701" w:header="720" w:footer="720" w:gutter="0"/>
          <w:cols w:space="720"/>
        </w:sectPr>
      </w:pPr>
    </w:p>
    <w:p w:rsidR="00654FB8" w:rsidRPr="00654FB8" w:rsidRDefault="00654FB8" w:rsidP="00654FB8">
      <w:pPr>
        <w:spacing w:after="0" w:line="264" w:lineRule="auto"/>
        <w:ind w:left="120"/>
        <w:jc w:val="both"/>
        <w:rPr>
          <w:lang w:val="ru-RU"/>
        </w:rPr>
      </w:pPr>
      <w:bookmarkStart w:id="4" w:name="block-25731993"/>
      <w:bookmarkEnd w:id="2"/>
      <w:r w:rsidRPr="00654FB8">
        <w:rPr>
          <w:rFonts w:ascii="Times New Roman" w:hAnsi="Times New Roman"/>
          <w:b/>
          <w:color w:val="000000"/>
          <w:sz w:val="28"/>
          <w:lang w:val="ru-RU"/>
        </w:rPr>
        <w:lastRenderedPageBreak/>
        <w:t>СОДЕРЖАНИЕ ОБУЧЕНИЯ</w:t>
      </w:r>
    </w:p>
    <w:p w:rsidR="00654FB8" w:rsidRPr="00654FB8" w:rsidRDefault="00654FB8" w:rsidP="00654FB8">
      <w:pPr>
        <w:spacing w:after="0" w:line="264" w:lineRule="auto"/>
        <w:ind w:left="120"/>
        <w:jc w:val="both"/>
        <w:rPr>
          <w:lang w:val="ru-RU"/>
        </w:rPr>
      </w:pPr>
    </w:p>
    <w:p w:rsidR="00654FB8" w:rsidRPr="00654FB8" w:rsidRDefault="00654FB8" w:rsidP="00654FB8">
      <w:pPr>
        <w:spacing w:after="0" w:line="264" w:lineRule="auto"/>
        <w:ind w:left="120"/>
        <w:jc w:val="both"/>
        <w:rPr>
          <w:lang w:val="ru-RU"/>
        </w:rPr>
      </w:pPr>
      <w:r w:rsidRPr="00654FB8">
        <w:rPr>
          <w:rFonts w:ascii="Times New Roman" w:hAnsi="Times New Roman"/>
          <w:b/>
          <w:color w:val="000000"/>
          <w:sz w:val="28"/>
          <w:lang w:val="ru-RU"/>
        </w:rPr>
        <w:t>10 КЛАСС</w:t>
      </w:r>
    </w:p>
    <w:p w:rsidR="00654FB8" w:rsidRPr="00654FB8" w:rsidRDefault="00654FB8" w:rsidP="00654FB8">
      <w:pPr>
        <w:spacing w:after="0" w:line="264" w:lineRule="auto"/>
        <w:ind w:left="120"/>
        <w:jc w:val="both"/>
        <w:rPr>
          <w:lang w:val="ru-RU"/>
        </w:rPr>
      </w:pPr>
    </w:p>
    <w:p w:rsidR="00654FB8" w:rsidRPr="00654FB8" w:rsidRDefault="00654FB8" w:rsidP="00654FB8">
      <w:pPr>
        <w:spacing w:after="0" w:line="264" w:lineRule="auto"/>
        <w:ind w:firstLine="600"/>
        <w:jc w:val="both"/>
        <w:rPr>
          <w:lang w:val="ru-RU"/>
        </w:rPr>
      </w:pPr>
      <w:r w:rsidRPr="00654FB8">
        <w:rPr>
          <w:rFonts w:ascii="Times New Roman" w:hAnsi="Times New Roman"/>
          <w:b/>
          <w:color w:val="000000"/>
          <w:sz w:val="28"/>
          <w:lang w:val="ru-RU"/>
        </w:rPr>
        <w:t>Прямые и плоскости в пространстве</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 xml:space="preserve">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параллельные прямые в пространстве, параллельность трёх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w:t>
      </w:r>
      <w:proofErr w:type="spellStart"/>
      <w:r w:rsidRPr="00654FB8">
        <w:rPr>
          <w:rFonts w:ascii="Times New Roman" w:hAnsi="Times New Roman"/>
          <w:color w:val="000000"/>
          <w:sz w:val="28"/>
          <w:lang w:val="ru-RU"/>
        </w:rPr>
        <w:t>сонаправленными</w:t>
      </w:r>
      <w:proofErr w:type="spellEnd"/>
      <w:r w:rsidRPr="00654FB8">
        <w:rPr>
          <w:rFonts w:ascii="Times New Roman" w:hAnsi="Times New Roman"/>
          <w:color w:val="000000"/>
          <w:sz w:val="28"/>
          <w:lang w:val="ru-RU"/>
        </w:rPr>
        <w:t xml:space="preserve">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rsidR="00654FB8" w:rsidRPr="00654FB8" w:rsidRDefault="00654FB8" w:rsidP="00654FB8">
      <w:pPr>
        <w:spacing w:after="0" w:line="264" w:lineRule="auto"/>
        <w:ind w:firstLine="600"/>
        <w:jc w:val="both"/>
        <w:rPr>
          <w:lang w:val="ru-RU"/>
        </w:rPr>
      </w:pPr>
      <w:r w:rsidRPr="00654FB8">
        <w:rPr>
          <w:rFonts w:ascii="Times New Roman" w:hAnsi="Times New Roman"/>
          <w:b/>
          <w:color w:val="000000"/>
          <w:sz w:val="28"/>
          <w:lang w:val="ru-RU"/>
        </w:rPr>
        <w:t>Многогранники</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 xml:space="preserve">Виды многогранников, развёртка многогранника. Призма: </w:t>
      </w:r>
      <w:r>
        <w:rPr>
          <w:rFonts w:ascii="Times New Roman" w:hAnsi="Times New Roman"/>
          <w:color w:val="000000"/>
          <w:sz w:val="28"/>
        </w:rPr>
        <w:t>n</w:t>
      </w:r>
      <w:r w:rsidRPr="00654FB8">
        <w:rPr>
          <w:rFonts w:ascii="Times New Roman" w:hAnsi="Times New Roman"/>
          <w:color w:val="000000"/>
          <w:sz w:val="28"/>
          <w:lang w:val="ru-RU"/>
        </w:rPr>
        <w:t xml:space="preserve">-угольная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w:t>
      </w:r>
      <w:r>
        <w:rPr>
          <w:rFonts w:ascii="Times New Roman" w:hAnsi="Times New Roman"/>
          <w:color w:val="000000"/>
          <w:sz w:val="28"/>
        </w:rPr>
        <w:t>n</w:t>
      </w:r>
      <w:r w:rsidRPr="00654FB8">
        <w:rPr>
          <w:rFonts w:ascii="Times New Roman" w:hAnsi="Times New Roman"/>
          <w:color w:val="000000"/>
          <w:sz w:val="28"/>
          <w:lang w:val="ru-RU"/>
        </w:rPr>
        <w:t xml:space="preserve">-угольная пирамида, правильная и усечённая пирамиды. Свойства рёбер и боковых граней правильной пирамиды. Правильные многогранники: правильная призма и правильная пирамида, </w:t>
      </w:r>
      <w:r w:rsidRPr="00654FB8">
        <w:rPr>
          <w:rFonts w:ascii="Times New Roman" w:hAnsi="Times New Roman"/>
          <w:color w:val="000000"/>
          <w:sz w:val="28"/>
          <w:lang w:val="ru-RU"/>
        </w:rPr>
        <w:lastRenderedPageBreak/>
        <w:t xml:space="preserve">правильная треугольная пирамида и правильный тетраэдр, куб. Представление о правильных многогранниках: октаэдр, додекаэдр и икосаэдр. </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rsidR="00654FB8" w:rsidRPr="00654FB8" w:rsidRDefault="00654FB8" w:rsidP="00654FB8">
      <w:pPr>
        <w:spacing w:after="0" w:line="264" w:lineRule="auto"/>
        <w:ind w:firstLine="600"/>
        <w:jc w:val="both"/>
        <w:rPr>
          <w:lang w:val="ru-RU"/>
        </w:rPr>
      </w:pPr>
      <w:r w:rsidRPr="00654FB8">
        <w:rPr>
          <w:rFonts w:ascii="Times New Roman" w:hAnsi="Times New Roman"/>
          <w:b/>
          <w:color w:val="000000"/>
          <w:sz w:val="28"/>
          <w:lang w:val="ru-RU"/>
        </w:rPr>
        <w:t>Векторы и координаты в пространстве</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 xml:space="preserve">Понятия: вектор в пространстве, нулевой вектор, длина ненулевого вектора, векторы коллинеарные, </w:t>
      </w:r>
      <w:proofErr w:type="spellStart"/>
      <w:r w:rsidRPr="00654FB8">
        <w:rPr>
          <w:rFonts w:ascii="Times New Roman" w:hAnsi="Times New Roman"/>
          <w:color w:val="000000"/>
          <w:sz w:val="28"/>
          <w:lang w:val="ru-RU"/>
        </w:rPr>
        <w:t>сонаправленные</w:t>
      </w:r>
      <w:proofErr w:type="spellEnd"/>
      <w:r w:rsidRPr="00654FB8">
        <w:rPr>
          <w:rFonts w:ascii="Times New Roman" w:hAnsi="Times New Roman"/>
          <w:color w:val="000000"/>
          <w:sz w:val="28"/>
          <w:lang w:val="ru-RU"/>
        </w:rPr>
        <w:t xml:space="preserve">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w:t>
      </w:r>
      <w:proofErr w:type="spellStart"/>
      <w:r w:rsidRPr="00654FB8">
        <w:rPr>
          <w:rFonts w:ascii="Times New Roman" w:hAnsi="Times New Roman"/>
          <w:color w:val="000000"/>
          <w:sz w:val="28"/>
          <w:lang w:val="ru-RU"/>
        </w:rPr>
        <w:t>компланарности</w:t>
      </w:r>
      <w:proofErr w:type="spellEnd"/>
      <w:r w:rsidRPr="00654FB8">
        <w:rPr>
          <w:rFonts w:ascii="Times New Roman" w:hAnsi="Times New Roman"/>
          <w:color w:val="000000"/>
          <w:sz w:val="28"/>
          <w:lang w:val="ru-RU"/>
        </w:rPr>
        <w:t xml:space="preserve">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rsidR="00654FB8" w:rsidRPr="00654FB8" w:rsidRDefault="00654FB8" w:rsidP="00654FB8">
      <w:pPr>
        <w:spacing w:after="0" w:line="264" w:lineRule="auto"/>
        <w:ind w:left="120"/>
        <w:jc w:val="both"/>
        <w:rPr>
          <w:lang w:val="ru-RU"/>
        </w:rPr>
      </w:pPr>
      <w:r w:rsidRPr="00654FB8">
        <w:rPr>
          <w:rFonts w:ascii="Times New Roman" w:hAnsi="Times New Roman"/>
          <w:b/>
          <w:color w:val="000000"/>
          <w:sz w:val="28"/>
          <w:lang w:val="ru-RU"/>
        </w:rPr>
        <w:t>11 КЛАСС</w:t>
      </w:r>
    </w:p>
    <w:p w:rsidR="00654FB8" w:rsidRPr="00654FB8" w:rsidRDefault="00654FB8" w:rsidP="00654FB8">
      <w:pPr>
        <w:spacing w:after="0" w:line="264" w:lineRule="auto"/>
        <w:ind w:left="120"/>
        <w:jc w:val="both"/>
        <w:rPr>
          <w:lang w:val="ru-RU"/>
        </w:rPr>
      </w:pPr>
    </w:p>
    <w:p w:rsidR="00654FB8" w:rsidRPr="00654FB8" w:rsidRDefault="00654FB8" w:rsidP="00654FB8">
      <w:pPr>
        <w:spacing w:after="0" w:line="264" w:lineRule="auto"/>
        <w:ind w:firstLine="600"/>
        <w:jc w:val="both"/>
        <w:rPr>
          <w:lang w:val="ru-RU"/>
        </w:rPr>
      </w:pPr>
      <w:r w:rsidRPr="00654FB8">
        <w:rPr>
          <w:rFonts w:ascii="Times New Roman" w:hAnsi="Times New Roman"/>
          <w:b/>
          <w:color w:val="000000"/>
          <w:sz w:val="28"/>
          <w:lang w:val="ru-RU"/>
        </w:rPr>
        <w:t>Тела вращения</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 xml:space="preserve">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 </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 xml:space="preserve">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 </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 xml:space="preserve">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описанного около сферы, сферы, вписанной в многогранник или тело вращения. </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lastRenderedPageBreak/>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Построение сечений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 методы построения сечений: метод следов, метод внутреннего проектирования, метод переноса секущей плоскости.</w:t>
      </w:r>
    </w:p>
    <w:p w:rsidR="00654FB8" w:rsidRPr="00654FB8" w:rsidRDefault="00654FB8" w:rsidP="00654FB8">
      <w:pPr>
        <w:spacing w:after="0" w:line="264" w:lineRule="auto"/>
        <w:ind w:firstLine="600"/>
        <w:jc w:val="both"/>
        <w:rPr>
          <w:lang w:val="ru-RU"/>
        </w:rPr>
      </w:pPr>
      <w:r w:rsidRPr="00654FB8">
        <w:rPr>
          <w:rFonts w:ascii="Times New Roman" w:hAnsi="Times New Roman"/>
          <w:b/>
          <w:color w:val="000000"/>
          <w:sz w:val="28"/>
          <w:lang w:val="ru-RU"/>
        </w:rPr>
        <w:t>Векторы и координаты в пространстве</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Координатно-векторный метод при решении геометрических задач.</w:t>
      </w:r>
    </w:p>
    <w:p w:rsidR="00654FB8" w:rsidRPr="00654FB8" w:rsidRDefault="00654FB8" w:rsidP="00654FB8">
      <w:pPr>
        <w:spacing w:after="0" w:line="264" w:lineRule="auto"/>
        <w:ind w:firstLine="600"/>
        <w:jc w:val="both"/>
        <w:rPr>
          <w:lang w:val="ru-RU"/>
        </w:rPr>
      </w:pPr>
      <w:r w:rsidRPr="00654FB8">
        <w:rPr>
          <w:rFonts w:ascii="Times New Roman" w:hAnsi="Times New Roman"/>
          <w:b/>
          <w:color w:val="000000"/>
          <w:sz w:val="28"/>
          <w:lang w:val="ru-RU"/>
        </w:rPr>
        <w:t>Движения в пространстве</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rsidR="00654FB8" w:rsidRPr="00654FB8" w:rsidRDefault="00654FB8" w:rsidP="00654FB8">
      <w:pPr>
        <w:rPr>
          <w:lang w:val="ru-RU"/>
        </w:rPr>
        <w:sectPr w:rsidR="00654FB8" w:rsidRPr="00654FB8">
          <w:pgSz w:w="11906" w:h="16383"/>
          <w:pgMar w:top="1134" w:right="850" w:bottom="1134" w:left="1701" w:header="720" w:footer="720" w:gutter="0"/>
          <w:cols w:space="720"/>
        </w:sectPr>
      </w:pPr>
    </w:p>
    <w:p w:rsidR="00654FB8" w:rsidRPr="00654FB8" w:rsidRDefault="00654FB8" w:rsidP="00654FB8">
      <w:pPr>
        <w:spacing w:after="0" w:line="264" w:lineRule="auto"/>
        <w:ind w:left="120"/>
        <w:jc w:val="both"/>
        <w:rPr>
          <w:lang w:val="ru-RU"/>
        </w:rPr>
      </w:pPr>
      <w:bookmarkStart w:id="5" w:name="block-25731996"/>
      <w:bookmarkEnd w:id="4"/>
      <w:r w:rsidRPr="00654FB8">
        <w:rPr>
          <w:rFonts w:ascii="Times New Roman" w:hAnsi="Times New Roman"/>
          <w:b/>
          <w:color w:val="000000"/>
          <w:sz w:val="28"/>
          <w:lang w:val="ru-RU"/>
        </w:rPr>
        <w:lastRenderedPageBreak/>
        <w:t>ПЛАНИРУЕМЫЕ РЕЗУЛЬТАТЫ ОСВОЕНИЯ УЧЕБНОГО КУРСА «ГЕОМЕТРИЯ» (УГЛУБЛЕННЫЙ УРОВЕНЬ) НА УРОВНЕ СРЕДНЕГО ОБЩЕГО ОБРАЗОВАНИЯ</w:t>
      </w:r>
    </w:p>
    <w:p w:rsidR="00654FB8" w:rsidRPr="00654FB8" w:rsidRDefault="00654FB8" w:rsidP="00654FB8">
      <w:pPr>
        <w:spacing w:after="0" w:line="264" w:lineRule="auto"/>
        <w:ind w:left="120"/>
        <w:jc w:val="both"/>
        <w:rPr>
          <w:lang w:val="ru-RU"/>
        </w:rPr>
      </w:pPr>
    </w:p>
    <w:p w:rsidR="00654FB8" w:rsidRPr="00654FB8" w:rsidRDefault="00654FB8" w:rsidP="00654FB8">
      <w:pPr>
        <w:spacing w:after="0" w:line="264" w:lineRule="auto"/>
        <w:ind w:left="120"/>
        <w:jc w:val="both"/>
        <w:rPr>
          <w:lang w:val="ru-RU"/>
        </w:rPr>
      </w:pPr>
      <w:r w:rsidRPr="00654FB8">
        <w:rPr>
          <w:rFonts w:ascii="Times New Roman" w:hAnsi="Times New Roman"/>
          <w:b/>
          <w:color w:val="000000"/>
          <w:sz w:val="28"/>
          <w:lang w:val="ru-RU"/>
        </w:rPr>
        <w:t>ЛИЧНОСТНЫЕ РЕЗУЛЬТАТЫ</w:t>
      </w:r>
    </w:p>
    <w:p w:rsidR="00654FB8" w:rsidRPr="00654FB8" w:rsidRDefault="00654FB8" w:rsidP="00654FB8">
      <w:pPr>
        <w:spacing w:after="0" w:line="264" w:lineRule="auto"/>
        <w:ind w:left="120"/>
        <w:jc w:val="both"/>
        <w:rPr>
          <w:lang w:val="ru-RU"/>
        </w:rPr>
      </w:pPr>
    </w:p>
    <w:p w:rsidR="00654FB8" w:rsidRPr="00654FB8" w:rsidRDefault="00654FB8" w:rsidP="00654FB8">
      <w:pPr>
        <w:spacing w:after="0" w:line="264" w:lineRule="auto"/>
        <w:ind w:firstLine="600"/>
        <w:jc w:val="both"/>
        <w:rPr>
          <w:lang w:val="ru-RU"/>
        </w:rPr>
      </w:pPr>
      <w:r w:rsidRPr="00654FB8">
        <w:rPr>
          <w:rFonts w:ascii="Times New Roman" w:hAnsi="Times New Roman"/>
          <w:b/>
          <w:color w:val="000000"/>
          <w:sz w:val="28"/>
          <w:lang w:val="ru-RU"/>
        </w:rPr>
        <w:t>1) гражданское воспитание:</w:t>
      </w:r>
    </w:p>
    <w:p w:rsidR="00654FB8" w:rsidRPr="00654FB8" w:rsidRDefault="00654FB8" w:rsidP="00654FB8">
      <w:pPr>
        <w:spacing w:after="0" w:line="264" w:lineRule="auto"/>
        <w:ind w:firstLine="600"/>
        <w:jc w:val="both"/>
        <w:rPr>
          <w:lang w:val="ru-RU"/>
        </w:rPr>
      </w:pPr>
      <w:proofErr w:type="spellStart"/>
      <w:r w:rsidRPr="00654FB8">
        <w:rPr>
          <w:rFonts w:ascii="Times New Roman" w:hAnsi="Times New Roman"/>
          <w:color w:val="000000"/>
          <w:sz w:val="28"/>
          <w:lang w:val="ru-RU"/>
        </w:rPr>
        <w:t>сформированность</w:t>
      </w:r>
      <w:proofErr w:type="spellEnd"/>
      <w:r w:rsidRPr="00654FB8">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654FB8" w:rsidRPr="00654FB8" w:rsidRDefault="00654FB8" w:rsidP="00654FB8">
      <w:pPr>
        <w:spacing w:after="0" w:line="264" w:lineRule="auto"/>
        <w:ind w:firstLine="600"/>
        <w:jc w:val="both"/>
        <w:rPr>
          <w:lang w:val="ru-RU"/>
        </w:rPr>
      </w:pPr>
      <w:r w:rsidRPr="00654FB8">
        <w:rPr>
          <w:rFonts w:ascii="Times New Roman" w:hAnsi="Times New Roman"/>
          <w:b/>
          <w:color w:val="000000"/>
          <w:sz w:val="28"/>
          <w:lang w:val="ru-RU"/>
        </w:rPr>
        <w:t>2) патриотическое воспитание:</w:t>
      </w:r>
    </w:p>
    <w:p w:rsidR="00654FB8" w:rsidRPr="00654FB8" w:rsidRDefault="00654FB8" w:rsidP="00654FB8">
      <w:pPr>
        <w:spacing w:after="0" w:line="264" w:lineRule="auto"/>
        <w:ind w:firstLine="600"/>
        <w:jc w:val="both"/>
        <w:rPr>
          <w:lang w:val="ru-RU"/>
        </w:rPr>
      </w:pPr>
      <w:proofErr w:type="spellStart"/>
      <w:r w:rsidRPr="00654FB8">
        <w:rPr>
          <w:rFonts w:ascii="Times New Roman" w:hAnsi="Times New Roman"/>
          <w:color w:val="000000"/>
          <w:sz w:val="28"/>
          <w:lang w:val="ru-RU"/>
        </w:rPr>
        <w:t>сформированность</w:t>
      </w:r>
      <w:proofErr w:type="spellEnd"/>
      <w:r w:rsidRPr="00654FB8">
        <w:rPr>
          <w:rFonts w:ascii="Times New Roman" w:hAnsi="Times New Roman"/>
          <w:color w:val="000000"/>
          <w:sz w:val="28"/>
          <w:lang w:val="ru-RU"/>
        </w:rPr>
        <w:t xml:space="preserve">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654FB8" w:rsidRPr="00654FB8" w:rsidRDefault="00654FB8" w:rsidP="00654FB8">
      <w:pPr>
        <w:spacing w:after="0" w:line="264" w:lineRule="auto"/>
        <w:ind w:firstLine="600"/>
        <w:jc w:val="both"/>
        <w:rPr>
          <w:lang w:val="ru-RU"/>
        </w:rPr>
      </w:pPr>
      <w:r w:rsidRPr="00654FB8">
        <w:rPr>
          <w:rFonts w:ascii="Times New Roman" w:hAnsi="Times New Roman"/>
          <w:b/>
          <w:color w:val="000000"/>
          <w:sz w:val="28"/>
          <w:lang w:val="ru-RU"/>
        </w:rPr>
        <w:t>3) духовно-нравственное воспитание:</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 xml:space="preserve">осознание духовных ценностей российского народа, </w:t>
      </w:r>
      <w:proofErr w:type="spellStart"/>
      <w:r w:rsidRPr="00654FB8">
        <w:rPr>
          <w:rFonts w:ascii="Times New Roman" w:hAnsi="Times New Roman"/>
          <w:color w:val="000000"/>
          <w:sz w:val="28"/>
          <w:lang w:val="ru-RU"/>
        </w:rPr>
        <w:t>сформированность</w:t>
      </w:r>
      <w:proofErr w:type="spellEnd"/>
      <w:r w:rsidRPr="00654FB8">
        <w:rPr>
          <w:rFonts w:ascii="Times New Roman" w:hAnsi="Times New Roman"/>
          <w:color w:val="000000"/>
          <w:sz w:val="28"/>
          <w:lang w:val="ru-RU"/>
        </w:rPr>
        <w:t xml:space="preserve">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654FB8" w:rsidRPr="00654FB8" w:rsidRDefault="00654FB8" w:rsidP="00654FB8">
      <w:pPr>
        <w:spacing w:after="0" w:line="264" w:lineRule="auto"/>
        <w:ind w:firstLine="600"/>
        <w:jc w:val="both"/>
        <w:rPr>
          <w:lang w:val="ru-RU"/>
        </w:rPr>
      </w:pPr>
      <w:r w:rsidRPr="00654FB8">
        <w:rPr>
          <w:rFonts w:ascii="Times New Roman" w:hAnsi="Times New Roman"/>
          <w:b/>
          <w:color w:val="000000"/>
          <w:sz w:val="28"/>
          <w:lang w:val="ru-RU"/>
        </w:rPr>
        <w:t>4) эстетическое воспитание:</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654FB8" w:rsidRPr="00654FB8" w:rsidRDefault="00654FB8" w:rsidP="00654FB8">
      <w:pPr>
        <w:spacing w:after="0" w:line="264" w:lineRule="auto"/>
        <w:ind w:firstLine="600"/>
        <w:jc w:val="both"/>
        <w:rPr>
          <w:lang w:val="ru-RU"/>
        </w:rPr>
      </w:pPr>
      <w:r w:rsidRPr="00654FB8">
        <w:rPr>
          <w:rFonts w:ascii="Times New Roman" w:hAnsi="Times New Roman"/>
          <w:b/>
          <w:color w:val="000000"/>
          <w:sz w:val="28"/>
          <w:lang w:val="ru-RU"/>
        </w:rPr>
        <w:t>5) физическое воспитание:</w:t>
      </w:r>
    </w:p>
    <w:p w:rsidR="00654FB8" w:rsidRPr="00654FB8" w:rsidRDefault="00654FB8" w:rsidP="00654FB8">
      <w:pPr>
        <w:spacing w:after="0" w:line="264" w:lineRule="auto"/>
        <w:ind w:firstLine="600"/>
        <w:jc w:val="both"/>
        <w:rPr>
          <w:lang w:val="ru-RU"/>
        </w:rPr>
      </w:pPr>
      <w:proofErr w:type="spellStart"/>
      <w:r w:rsidRPr="00654FB8">
        <w:rPr>
          <w:rFonts w:ascii="Times New Roman" w:hAnsi="Times New Roman"/>
          <w:color w:val="000000"/>
          <w:sz w:val="28"/>
          <w:lang w:val="ru-RU"/>
        </w:rPr>
        <w:t>сформированность</w:t>
      </w:r>
      <w:proofErr w:type="spellEnd"/>
      <w:r w:rsidRPr="00654FB8">
        <w:rPr>
          <w:rFonts w:ascii="Times New Roman" w:hAnsi="Times New Roman"/>
          <w:color w:val="000000"/>
          <w:sz w:val="28"/>
          <w:lang w:val="ru-RU"/>
        </w:rPr>
        <w:t xml:space="preserve">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654FB8" w:rsidRPr="00654FB8" w:rsidRDefault="00654FB8" w:rsidP="00654FB8">
      <w:pPr>
        <w:spacing w:after="0" w:line="264" w:lineRule="auto"/>
        <w:ind w:firstLine="600"/>
        <w:jc w:val="both"/>
        <w:rPr>
          <w:lang w:val="ru-RU"/>
        </w:rPr>
      </w:pPr>
      <w:r w:rsidRPr="00654FB8">
        <w:rPr>
          <w:rFonts w:ascii="Times New Roman" w:hAnsi="Times New Roman"/>
          <w:b/>
          <w:color w:val="000000"/>
          <w:sz w:val="28"/>
          <w:lang w:val="ru-RU"/>
        </w:rPr>
        <w:t>6) трудовое воспитание:</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 xml:space="preserve">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w:t>
      </w:r>
      <w:r w:rsidRPr="00654FB8">
        <w:rPr>
          <w:rFonts w:ascii="Times New Roman" w:hAnsi="Times New Roman"/>
          <w:color w:val="000000"/>
          <w:sz w:val="28"/>
          <w:lang w:val="ru-RU"/>
        </w:rPr>
        <w:lastRenderedPageBreak/>
        <w:t>самообразованию на протяжении всей жизни, готовность к активному участию в решении практических задач математической направленности;</w:t>
      </w:r>
    </w:p>
    <w:p w:rsidR="00654FB8" w:rsidRPr="00654FB8" w:rsidRDefault="00654FB8" w:rsidP="00654FB8">
      <w:pPr>
        <w:spacing w:after="0" w:line="264" w:lineRule="auto"/>
        <w:ind w:firstLine="600"/>
        <w:jc w:val="both"/>
        <w:rPr>
          <w:lang w:val="ru-RU"/>
        </w:rPr>
      </w:pPr>
      <w:r w:rsidRPr="00654FB8">
        <w:rPr>
          <w:rFonts w:ascii="Times New Roman" w:hAnsi="Times New Roman"/>
          <w:b/>
          <w:color w:val="000000"/>
          <w:sz w:val="28"/>
          <w:lang w:val="ru-RU"/>
        </w:rPr>
        <w:t>7) экологическое воспитание:</w:t>
      </w:r>
    </w:p>
    <w:p w:rsidR="00654FB8" w:rsidRPr="00654FB8" w:rsidRDefault="00654FB8" w:rsidP="00654FB8">
      <w:pPr>
        <w:spacing w:after="0" w:line="264" w:lineRule="auto"/>
        <w:ind w:firstLine="600"/>
        <w:jc w:val="both"/>
        <w:rPr>
          <w:lang w:val="ru-RU"/>
        </w:rPr>
      </w:pPr>
      <w:proofErr w:type="spellStart"/>
      <w:r w:rsidRPr="00654FB8">
        <w:rPr>
          <w:rFonts w:ascii="Times New Roman" w:hAnsi="Times New Roman"/>
          <w:color w:val="000000"/>
          <w:sz w:val="28"/>
          <w:lang w:val="ru-RU"/>
        </w:rPr>
        <w:t>сформированность</w:t>
      </w:r>
      <w:proofErr w:type="spellEnd"/>
      <w:r w:rsidRPr="00654FB8">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654FB8" w:rsidRPr="00654FB8" w:rsidRDefault="00654FB8" w:rsidP="00654FB8">
      <w:pPr>
        <w:spacing w:after="0" w:line="264" w:lineRule="auto"/>
        <w:ind w:firstLine="600"/>
        <w:jc w:val="both"/>
        <w:rPr>
          <w:lang w:val="ru-RU"/>
        </w:rPr>
      </w:pPr>
      <w:r w:rsidRPr="00654FB8">
        <w:rPr>
          <w:rFonts w:ascii="Times New Roman" w:hAnsi="Times New Roman"/>
          <w:b/>
          <w:color w:val="000000"/>
          <w:sz w:val="28"/>
          <w:lang w:val="ru-RU"/>
        </w:rPr>
        <w:t xml:space="preserve">8) ценности научного познания: </w:t>
      </w:r>
    </w:p>
    <w:p w:rsidR="00654FB8" w:rsidRPr="00654FB8" w:rsidRDefault="00654FB8" w:rsidP="00654FB8">
      <w:pPr>
        <w:spacing w:after="0" w:line="264" w:lineRule="auto"/>
        <w:ind w:firstLine="600"/>
        <w:jc w:val="both"/>
        <w:rPr>
          <w:lang w:val="ru-RU"/>
        </w:rPr>
      </w:pPr>
      <w:proofErr w:type="spellStart"/>
      <w:r w:rsidRPr="00654FB8">
        <w:rPr>
          <w:rFonts w:ascii="Times New Roman" w:hAnsi="Times New Roman"/>
          <w:color w:val="000000"/>
          <w:sz w:val="28"/>
          <w:lang w:val="ru-RU"/>
        </w:rPr>
        <w:t>сформированность</w:t>
      </w:r>
      <w:proofErr w:type="spellEnd"/>
      <w:r w:rsidRPr="00654FB8">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rsidR="00654FB8" w:rsidRPr="00654FB8" w:rsidRDefault="00654FB8" w:rsidP="00654FB8">
      <w:pPr>
        <w:spacing w:after="0" w:line="264" w:lineRule="auto"/>
        <w:ind w:left="120"/>
        <w:jc w:val="both"/>
        <w:rPr>
          <w:lang w:val="ru-RU"/>
        </w:rPr>
      </w:pPr>
    </w:p>
    <w:p w:rsidR="00654FB8" w:rsidRPr="00654FB8" w:rsidRDefault="00654FB8" w:rsidP="00654FB8">
      <w:pPr>
        <w:spacing w:after="0" w:line="264" w:lineRule="auto"/>
        <w:ind w:left="120"/>
        <w:jc w:val="both"/>
        <w:rPr>
          <w:lang w:val="ru-RU"/>
        </w:rPr>
      </w:pPr>
      <w:r w:rsidRPr="00654FB8">
        <w:rPr>
          <w:rFonts w:ascii="Times New Roman" w:hAnsi="Times New Roman"/>
          <w:b/>
          <w:color w:val="000000"/>
          <w:sz w:val="28"/>
          <w:lang w:val="ru-RU"/>
        </w:rPr>
        <w:t>МЕТАПРЕДМЕТНЫЕ РЕЗУЛЬТАТЫ</w:t>
      </w:r>
    </w:p>
    <w:p w:rsidR="00654FB8" w:rsidRPr="00654FB8" w:rsidRDefault="00654FB8" w:rsidP="00654FB8">
      <w:pPr>
        <w:spacing w:after="0" w:line="264" w:lineRule="auto"/>
        <w:ind w:left="120"/>
        <w:jc w:val="both"/>
        <w:rPr>
          <w:lang w:val="ru-RU"/>
        </w:rPr>
      </w:pPr>
    </w:p>
    <w:p w:rsidR="00654FB8" w:rsidRPr="00654FB8" w:rsidRDefault="00654FB8" w:rsidP="00654FB8">
      <w:pPr>
        <w:spacing w:after="0" w:line="264" w:lineRule="auto"/>
        <w:ind w:left="120"/>
        <w:jc w:val="both"/>
        <w:rPr>
          <w:lang w:val="ru-RU"/>
        </w:rPr>
      </w:pPr>
      <w:r w:rsidRPr="00654FB8">
        <w:rPr>
          <w:rFonts w:ascii="Times New Roman" w:hAnsi="Times New Roman"/>
          <w:b/>
          <w:color w:val="000000"/>
          <w:sz w:val="28"/>
          <w:lang w:val="ru-RU"/>
        </w:rPr>
        <w:t>Познавательные универсальные учебные действия</w:t>
      </w:r>
    </w:p>
    <w:p w:rsidR="00654FB8" w:rsidRPr="00654FB8" w:rsidRDefault="00654FB8" w:rsidP="00654FB8">
      <w:pPr>
        <w:spacing w:after="0" w:line="264" w:lineRule="auto"/>
        <w:ind w:firstLine="600"/>
        <w:jc w:val="both"/>
        <w:rPr>
          <w:lang w:val="ru-RU"/>
        </w:rPr>
      </w:pPr>
      <w:r w:rsidRPr="00654FB8">
        <w:rPr>
          <w:rFonts w:ascii="Times New Roman" w:hAnsi="Times New Roman"/>
          <w:b/>
          <w:color w:val="000000"/>
          <w:sz w:val="28"/>
          <w:lang w:val="ru-RU"/>
        </w:rPr>
        <w:t>Базовые логические действия:</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 xml:space="preserve">проводить самостоятельно доказательства математических утверждений (прямые и от противного), выстраивать аргументацию, приводить примеры и </w:t>
      </w:r>
      <w:proofErr w:type="spellStart"/>
      <w:r w:rsidRPr="00654FB8">
        <w:rPr>
          <w:rFonts w:ascii="Times New Roman" w:hAnsi="Times New Roman"/>
          <w:color w:val="000000"/>
          <w:sz w:val="28"/>
          <w:lang w:val="ru-RU"/>
        </w:rPr>
        <w:t>контрпримеры</w:t>
      </w:r>
      <w:proofErr w:type="spellEnd"/>
      <w:r w:rsidRPr="00654FB8">
        <w:rPr>
          <w:rFonts w:ascii="Times New Roman" w:hAnsi="Times New Roman"/>
          <w:color w:val="000000"/>
          <w:sz w:val="28"/>
          <w:lang w:val="ru-RU"/>
        </w:rPr>
        <w:t>, обосновывать собственные суждения и выводы;</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654FB8" w:rsidRPr="00654FB8" w:rsidRDefault="00654FB8" w:rsidP="00654FB8">
      <w:pPr>
        <w:spacing w:after="0" w:line="264" w:lineRule="auto"/>
        <w:ind w:firstLine="600"/>
        <w:jc w:val="both"/>
        <w:rPr>
          <w:lang w:val="ru-RU"/>
        </w:rPr>
      </w:pPr>
      <w:r w:rsidRPr="00654FB8">
        <w:rPr>
          <w:rFonts w:ascii="Times New Roman" w:hAnsi="Times New Roman"/>
          <w:b/>
          <w:color w:val="000000"/>
          <w:sz w:val="28"/>
          <w:lang w:val="ru-RU"/>
        </w:rPr>
        <w:t>Базовые исследовательские действия:</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lastRenderedPageBreak/>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654FB8" w:rsidRPr="00654FB8" w:rsidRDefault="00654FB8" w:rsidP="00654FB8">
      <w:pPr>
        <w:spacing w:after="0" w:line="264" w:lineRule="auto"/>
        <w:ind w:firstLine="600"/>
        <w:jc w:val="both"/>
        <w:rPr>
          <w:lang w:val="ru-RU"/>
        </w:rPr>
      </w:pPr>
      <w:r w:rsidRPr="00654FB8">
        <w:rPr>
          <w:rFonts w:ascii="Times New Roman" w:hAnsi="Times New Roman"/>
          <w:b/>
          <w:color w:val="000000"/>
          <w:sz w:val="28"/>
          <w:lang w:val="ru-RU"/>
        </w:rPr>
        <w:t>Работа с информацией:</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оценивать надёжность информации по самостоятельно сформулированным критериям.</w:t>
      </w:r>
    </w:p>
    <w:p w:rsidR="00654FB8" w:rsidRPr="00654FB8" w:rsidRDefault="00654FB8" w:rsidP="00654FB8">
      <w:pPr>
        <w:spacing w:after="0" w:line="264" w:lineRule="auto"/>
        <w:ind w:left="120"/>
        <w:jc w:val="both"/>
        <w:rPr>
          <w:lang w:val="ru-RU"/>
        </w:rPr>
      </w:pPr>
    </w:p>
    <w:p w:rsidR="00654FB8" w:rsidRPr="00654FB8" w:rsidRDefault="00654FB8" w:rsidP="00654FB8">
      <w:pPr>
        <w:spacing w:after="0" w:line="264" w:lineRule="auto"/>
        <w:ind w:left="120"/>
        <w:jc w:val="both"/>
        <w:rPr>
          <w:lang w:val="ru-RU"/>
        </w:rPr>
      </w:pPr>
      <w:r w:rsidRPr="00654FB8">
        <w:rPr>
          <w:rFonts w:ascii="Times New Roman" w:hAnsi="Times New Roman"/>
          <w:b/>
          <w:color w:val="000000"/>
          <w:sz w:val="28"/>
          <w:lang w:val="ru-RU"/>
        </w:rPr>
        <w:t>Коммуникативные универсальные учебные действия</w:t>
      </w:r>
    </w:p>
    <w:p w:rsidR="00654FB8" w:rsidRPr="00654FB8" w:rsidRDefault="00654FB8" w:rsidP="00654FB8">
      <w:pPr>
        <w:spacing w:after="0" w:line="264" w:lineRule="auto"/>
        <w:ind w:firstLine="600"/>
        <w:jc w:val="both"/>
        <w:rPr>
          <w:lang w:val="ru-RU"/>
        </w:rPr>
      </w:pPr>
      <w:r w:rsidRPr="00654FB8">
        <w:rPr>
          <w:rFonts w:ascii="Times New Roman" w:hAnsi="Times New Roman"/>
          <w:b/>
          <w:color w:val="000000"/>
          <w:sz w:val="28"/>
          <w:lang w:val="ru-RU"/>
        </w:rPr>
        <w:t>Общение:</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654FB8" w:rsidRPr="00654FB8" w:rsidRDefault="00654FB8" w:rsidP="00654FB8">
      <w:pPr>
        <w:spacing w:after="0" w:line="264" w:lineRule="auto"/>
        <w:ind w:left="120"/>
        <w:jc w:val="both"/>
        <w:rPr>
          <w:lang w:val="ru-RU"/>
        </w:rPr>
      </w:pPr>
    </w:p>
    <w:p w:rsidR="00654FB8" w:rsidRPr="00654FB8" w:rsidRDefault="00654FB8" w:rsidP="00654FB8">
      <w:pPr>
        <w:spacing w:after="0" w:line="264" w:lineRule="auto"/>
        <w:ind w:left="120"/>
        <w:jc w:val="both"/>
        <w:rPr>
          <w:lang w:val="ru-RU"/>
        </w:rPr>
      </w:pPr>
      <w:r w:rsidRPr="00654FB8">
        <w:rPr>
          <w:rFonts w:ascii="Times New Roman" w:hAnsi="Times New Roman"/>
          <w:b/>
          <w:color w:val="000000"/>
          <w:sz w:val="28"/>
          <w:lang w:val="ru-RU"/>
        </w:rPr>
        <w:t>Регулятивные универсальные учебные действия</w:t>
      </w:r>
    </w:p>
    <w:p w:rsidR="00654FB8" w:rsidRPr="00654FB8" w:rsidRDefault="00654FB8" w:rsidP="00654FB8">
      <w:pPr>
        <w:spacing w:after="0" w:line="264" w:lineRule="auto"/>
        <w:ind w:firstLine="600"/>
        <w:jc w:val="both"/>
        <w:rPr>
          <w:lang w:val="ru-RU"/>
        </w:rPr>
      </w:pPr>
      <w:r w:rsidRPr="00654FB8">
        <w:rPr>
          <w:rFonts w:ascii="Times New Roman" w:hAnsi="Times New Roman"/>
          <w:b/>
          <w:color w:val="000000"/>
          <w:sz w:val="28"/>
          <w:lang w:val="ru-RU"/>
        </w:rPr>
        <w:t>Самоорганизация:</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lastRenderedPageBreak/>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654FB8" w:rsidRPr="00654FB8" w:rsidRDefault="00654FB8" w:rsidP="00654FB8">
      <w:pPr>
        <w:spacing w:after="0" w:line="264" w:lineRule="auto"/>
        <w:ind w:firstLine="600"/>
        <w:jc w:val="both"/>
        <w:rPr>
          <w:lang w:val="ru-RU"/>
        </w:rPr>
      </w:pPr>
      <w:r w:rsidRPr="00654FB8">
        <w:rPr>
          <w:rFonts w:ascii="Times New Roman" w:hAnsi="Times New Roman"/>
          <w:b/>
          <w:color w:val="000000"/>
          <w:sz w:val="28"/>
          <w:lang w:val="ru-RU"/>
        </w:rPr>
        <w:t>Самоконтроль, эмоциональный интеллект:</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 xml:space="preserve">оценивать соответствие результата цели и условиям, объяснять причины достижения или </w:t>
      </w:r>
      <w:proofErr w:type="spellStart"/>
      <w:r w:rsidRPr="00654FB8">
        <w:rPr>
          <w:rFonts w:ascii="Times New Roman" w:hAnsi="Times New Roman"/>
          <w:color w:val="000000"/>
          <w:sz w:val="28"/>
          <w:lang w:val="ru-RU"/>
        </w:rPr>
        <w:t>недостижения</w:t>
      </w:r>
      <w:proofErr w:type="spellEnd"/>
      <w:r w:rsidRPr="00654FB8">
        <w:rPr>
          <w:rFonts w:ascii="Times New Roman" w:hAnsi="Times New Roman"/>
          <w:color w:val="000000"/>
          <w:sz w:val="28"/>
          <w:lang w:val="ru-RU"/>
        </w:rPr>
        <w:t xml:space="preserve"> результатов деятельности, находить ошибку, давать оценку приобретённому опыту.</w:t>
      </w:r>
    </w:p>
    <w:p w:rsidR="00654FB8" w:rsidRPr="00654FB8" w:rsidRDefault="00654FB8" w:rsidP="00654FB8">
      <w:pPr>
        <w:spacing w:after="0" w:line="264" w:lineRule="auto"/>
        <w:ind w:firstLine="600"/>
        <w:jc w:val="both"/>
        <w:rPr>
          <w:lang w:val="ru-RU"/>
        </w:rPr>
      </w:pPr>
      <w:r w:rsidRPr="00654FB8">
        <w:rPr>
          <w:rFonts w:ascii="Times New Roman" w:hAnsi="Times New Roman"/>
          <w:b/>
          <w:color w:val="000000"/>
          <w:sz w:val="28"/>
          <w:lang w:val="ru-RU"/>
        </w:rPr>
        <w:t>Совместная деятельность:</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654FB8" w:rsidRPr="00654FB8" w:rsidRDefault="00654FB8" w:rsidP="00654FB8">
      <w:pPr>
        <w:spacing w:after="0" w:line="264" w:lineRule="auto"/>
        <w:ind w:left="120"/>
        <w:jc w:val="both"/>
        <w:rPr>
          <w:lang w:val="ru-RU"/>
        </w:rPr>
      </w:pPr>
    </w:p>
    <w:p w:rsidR="00654FB8" w:rsidRPr="00654FB8" w:rsidRDefault="00654FB8" w:rsidP="00654FB8">
      <w:pPr>
        <w:spacing w:after="0" w:line="264" w:lineRule="auto"/>
        <w:ind w:left="120"/>
        <w:jc w:val="both"/>
        <w:rPr>
          <w:lang w:val="ru-RU"/>
        </w:rPr>
      </w:pPr>
      <w:r w:rsidRPr="00654FB8">
        <w:rPr>
          <w:rFonts w:ascii="Times New Roman" w:hAnsi="Times New Roman"/>
          <w:b/>
          <w:color w:val="000000"/>
          <w:sz w:val="28"/>
          <w:lang w:val="ru-RU"/>
        </w:rPr>
        <w:t xml:space="preserve">ПРЕДМЕТНЫЕ РЕЗУЛЬТАТЫ </w:t>
      </w:r>
    </w:p>
    <w:p w:rsidR="00654FB8" w:rsidRPr="00654FB8" w:rsidRDefault="00654FB8" w:rsidP="00654FB8">
      <w:pPr>
        <w:spacing w:after="0" w:line="264" w:lineRule="auto"/>
        <w:ind w:left="120"/>
        <w:jc w:val="both"/>
        <w:rPr>
          <w:lang w:val="ru-RU"/>
        </w:rPr>
      </w:pP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 xml:space="preserve">К концу </w:t>
      </w:r>
      <w:r w:rsidRPr="00654FB8">
        <w:rPr>
          <w:rFonts w:ascii="Times New Roman" w:hAnsi="Times New Roman"/>
          <w:b/>
          <w:color w:val="000000"/>
          <w:sz w:val="28"/>
          <w:lang w:val="ru-RU"/>
        </w:rPr>
        <w:t>10 класса</w:t>
      </w:r>
      <w:r w:rsidRPr="00654FB8">
        <w:rPr>
          <w:rFonts w:ascii="Times New Roman" w:hAnsi="Times New Roman"/>
          <w:color w:val="000000"/>
          <w:sz w:val="28"/>
          <w:lang w:val="ru-RU"/>
        </w:rPr>
        <w:t xml:space="preserve"> обучающийся научится:</w:t>
      </w:r>
    </w:p>
    <w:p w:rsidR="00654FB8" w:rsidRPr="00654FB8" w:rsidRDefault="00654FB8" w:rsidP="00654FB8">
      <w:pPr>
        <w:numPr>
          <w:ilvl w:val="0"/>
          <w:numId w:val="1"/>
        </w:numPr>
        <w:spacing w:after="0" w:line="264" w:lineRule="auto"/>
        <w:jc w:val="both"/>
        <w:rPr>
          <w:lang w:val="ru-RU"/>
        </w:rPr>
      </w:pPr>
      <w:r w:rsidRPr="00654FB8">
        <w:rPr>
          <w:rFonts w:ascii="Times New Roman" w:hAnsi="Times New Roman"/>
          <w:color w:val="000000"/>
          <w:sz w:val="28"/>
          <w:lang w:val="ru-RU"/>
        </w:rPr>
        <w:t>свободно оперировать основными понятиями стереометрии при решении задач и проведении математических рассуждений;</w:t>
      </w:r>
    </w:p>
    <w:p w:rsidR="00654FB8" w:rsidRPr="00654FB8" w:rsidRDefault="00654FB8" w:rsidP="00654FB8">
      <w:pPr>
        <w:numPr>
          <w:ilvl w:val="0"/>
          <w:numId w:val="1"/>
        </w:numPr>
        <w:spacing w:after="0" w:line="264" w:lineRule="auto"/>
        <w:jc w:val="both"/>
        <w:rPr>
          <w:lang w:val="ru-RU"/>
        </w:rPr>
      </w:pPr>
      <w:r w:rsidRPr="00654FB8">
        <w:rPr>
          <w:rFonts w:ascii="Times New Roman" w:hAnsi="Times New Roman"/>
          <w:color w:val="000000"/>
          <w:sz w:val="28"/>
          <w:lang w:val="ru-RU"/>
        </w:rPr>
        <w:t>применять аксиомы стереометрии и следствия из них при решении геометрических задач;</w:t>
      </w:r>
    </w:p>
    <w:p w:rsidR="00654FB8" w:rsidRPr="00654FB8" w:rsidRDefault="00654FB8" w:rsidP="00654FB8">
      <w:pPr>
        <w:numPr>
          <w:ilvl w:val="0"/>
          <w:numId w:val="1"/>
        </w:numPr>
        <w:spacing w:after="0" w:line="264" w:lineRule="auto"/>
        <w:jc w:val="both"/>
        <w:rPr>
          <w:lang w:val="ru-RU"/>
        </w:rPr>
      </w:pPr>
      <w:r w:rsidRPr="00654FB8">
        <w:rPr>
          <w:rFonts w:ascii="Times New Roman" w:hAnsi="Times New Roman"/>
          <w:color w:val="000000"/>
          <w:sz w:val="28"/>
          <w:lang w:val="ru-RU"/>
        </w:rPr>
        <w:t>классифицировать взаимное расположение прямых в пространстве, плоскостей в пространстве, прямых и плоскостей в пространстве;</w:t>
      </w:r>
    </w:p>
    <w:p w:rsidR="00654FB8" w:rsidRPr="00654FB8" w:rsidRDefault="00654FB8" w:rsidP="00654FB8">
      <w:pPr>
        <w:numPr>
          <w:ilvl w:val="0"/>
          <w:numId w:val="1"/>
        </w:numPr>
        <w:spacing w:after="0" w:line="264" w:lineRule="auto"/>
        <w:jc w:val="both"/>
        <w:rPr>
          <w:lang w:val="ru-RU"/>
        </w:rPr>
      </w:pPr>
      <w:r w:rsidRPr="00654FB8">
        <w:rPr>
          <w:rFonts w:ascii="Times New Roman" w:hAnsi="Times New Roman"/>
          <w:color w:val="000000"/>
          <w:sz w:val="28"/>
          <w:lang w:val="ru-RU"/>
        </w:rPr>
        <w:t>свободно оперировать понятиями, связанными с углами в пространстве: между прямыми в пространстве, между прямой и плоскостью;</w:t>
      </w:r>
    </w:p>
    <w:p w:rsidR="00654FB8" w:rsidRPr="00654FB8" w:rsidRDefault="00654FB8" w:rsidP="00654FB8">
      <w:pPr>
        <w:numPr>
          <w:ilvl w:val="0"/>
          <w:numId w:val="1"/>
        </w:numPr>
        <w:spacing w:after="0" w:line="264" w:lineRule="auto"/>
        <w:jc w:val="both"/>
        <w:rPr>
          <w:lang w:val="ru-RU"/>
        </w:rPr>
      </w:pPr>
      <w:r w:rsidRPr="00654FB8">
        <w:rPr>
          <w:rFonts w:ascii="Times New Roman" w:hAnsi="Times New Roman"/>
          <w:color w:val="000000"/>
          <w:sz w:val="28"/>
          <w:lang w:val="ru-RU"/>
        </w:rPr>
        <w:t>свободно оперировать понятиями, связанными с многогранниками;</w:t>
      </w:r>
    </w:p>
    <w:p w:rsidR="00654FB8" w:rsidRPr="00654FB8" w:rsidRDefault="00654FB8" w:rsidP="00654FB8">
      <w:pPr>
        <w:numPr>
          <w:ilvl w:val="0"/>
          <w:numId w:val="1"/>
        </w:numPr>
        <w:spacing w:after="0" w:line="264" w:lineRule="auto"/>
        <w:jc w:val="both"/>
        <w:rPr>
          <w:lang w:val="ru-RU"/>
        </w:rPr>
      </w:pPr>
      <w:r w:rsidRPr="00654FB8">
        <w:rPr>
          <w:rFonts w:ascii="Times New Roman" w:hAnsi="Times New Roman"/>
          <w:color w:val="000000"/>
          <w:sz w:val="28"/>
          <w:lang w:val="ru-RU"/>
        </w:rPr>
        <w:lastRenderedPageBreak/>
        <w:t>свободно распознавать основные виды многогранников (призма, пирамида, прямоугольный параллелепипед, куб);</w:t>
      </w:r>
    </w:p>
    <w:p w:rsidR="00654FB8" w:rsidRPr="00654FB8" w:rsidRDefault="00654FB8" w:rsidP="00654FB8">
      <w:pPr>
        <w:numPr>
          <w:ilvl w:val="0"/>
          <w:numId w:val="1"/>
        </w:numPr>
        <w:spacing w:after="0" w:line="264" w:lineRule="auto"/>
        <w:jc w:val="both"/>
        <w:rPr>
          <w:lang w:val="ru-RU"/>
        </w:rPr>
      </w:pPr>
      <w:r w:rsidRPr="00654FB8">
        <w:rPr>
          <w:rFonts w:ascii="Times New Roman" w:hAnsi="Times New Roman"/>
          <w:color w:val="000000"/>
          <w:sz w:val="28"/>
          <w:lang w:val="ru-RU"/>
        </w:rPr>
        <w:t>классифицировать многогранники, выбирая основания для классификации;</w:t>
      </w:r>
    </w:p>
    <w:p w:rsidR="00654FB8" w:rsidRPr="00654FB8" w:rsidRDefault="00654FB8" w:rsidP="00654FB8">
      <w:pPr>
        <w:numPr>
          <w:ilvl w:val="0"/>
          <w:numId w:val="1"/>
        </w:numPr>
        <w:spacing w:after="0" w:line="264" w:lineRule="auto"/>
        <w:jc w:val="both"/>
        <w:rPr>
          <w:lang w:val="ru-RU"/>
        </w:rPr>
      </w:pPr>
      <w:r w:rsidRPr="00654FB8">
        <w:rPr>
          <w:rFonts w:ascii="Times New Roman" w:hAnsi="Times New Roman"/>
          <w:color w:val="000000"/>
          <w:sz w:val="28"/>
          <w:lang w:val="ru-RU"/>
        </w:rPr>
        <w:t>свободно оперировать понятиями, связанными с сечением многогранников плоскостью;</w:t>
      </w:r>
    </w:p>
    <w:p w:rsidR="00654FB8" w:rsidRPr="00654FB8" w:rsidRDefault="00654FB8" w:rsidP="00654FB8">
      <w:pPr>
        <w:numPr>
          <w:ilvl w:val="0"/>
          <w:numId w:val="1"/>
        </w:numPr>
        <w:spacing w:after="0" w:line="264" w:lineRule="auto"/>
        <w:jc w:val="both"/>
        <w:rPr>
          <w:lang w:val="ru-RU"/>
        </w:rPr>
      </w:pPr>
      <w:r w:rsidRPr="00654FB8">
        <w:rPr>
          <w:rFonts w:ascii="Times New Roman" w:hAnsi="Times New Roman"/>
          <w:color w:val="000000"/>
          <w:sz w:val="28"/>
          <w:lang w:val="ru-RU"/>
        </w:rPr>
        <w:t>выполнять параллельное, центральное и ортогональное проектирование фигур на плоскость, выполнять изображения фигур на плоскости;</w:t>
      </w:r>
    </w:p>
    <w:p w:rsidR="00654FB8" w:rsidRPr="00654FB8" w:rsidRDefault="00654FB8" w:rsidP="00654FB8">
      <w:pPr>
        <w:numPr>
          <w:ilvl w:val="0"/>
          <w:numId w:val="1"/>
        </w:numPr>
        <w:spacing w:after="0" w:line="264" w:lineRule="auto"/>
        <w:jc w:val="both"/>
        <w:rPr>
          <w:lang w:val="ru-RU"/>
        </w:rPr>
      </w:pPr>
      <w:r w:rsidRPr="00654FB8">
        <w:rPr>
          <w:rFonts w:ascii="Times New Roman" w:hAnsi="Times New Roman"/>
          <w:color w:val="000000"/>
          <w:sz w:val="28"/>
          <w:lang w:val="ru-RU"/>
        </w:rPr>
        <w:t>строить сечения многогранников различными методами, выполнять (выносные) плоские чертежи из рисунков простых объёмных фигур: вид сверху, сбоку, снизу;</w:t>
      </w:r>
    </w:p>
    <w:p w:rsidR="00654FB8" w:rsidRPr="00654FB8" w:rsidRDefault="00654FB8" w:rsidP="00654FB8">
      <w:pPr>
        <w:numPr>
          <w:ilvl w:val="0"/>
          <w:numId w:val="1"/>
        </w:numPr>
        <w:spacing w:after="0" w:line="264" w:lineRule="auto"/>
        <w:jc w:val="both"/>
        <w:rPr>
          <w:lang w:val="ru-RU"/>
        </w:rPr>
      </w:pPr>
      <w:r w:rsidRPr="00654FB8">
        <w:rPr>
          <w:rFonts w:ascii="Times New Roman" w:hAnsi="Times New Roman"/>
          <w:color w:val="000000"/>
          <w:sz w:val="28"/>
          <w:lang w:val="ru-RU"/>
        </w:rPr>
        <w:t>вычислять площади поверхностей многогранников (призма, пирамида), геометрических тел с применением формул;</w:t>
      </w:r>
    </w:p>
    <w:p w:rsidR="00654FB8" w:rsidRPr="00654FB8" w:rsidRDefault="00654FB8" w:rsidP="00654FB8">
      <w:pPr>
        <w:numPr>
          <w:ilvl w:val="0"/>
          <w:numId w:val="1"/>
        </w:numPr>
        <w:spacing w:after="0" w:line="264" w:lineRule="auto"/>
        <w:jc w:val="both"/>
        <w:rPr>
          <w:lang w:val="ru-RU"/>
        </w:rPr>
      </w:pPr>
      <w:r w:rsidRPr="00654FB8">
        <w:rPr>
          <w:rFonts w:ascii="Times New Roman" w:hAnsi="Times New Roman"/>
          <w:color w:val="000000"/>
          <w:sz w:val="28"/>
          <w:lang w:val="ru-RU"/>
        </w:rPr>
        <w:t>свободно оперировать понятиями: симметрия в пространстве, центр, ось и плоскость симметрии, центр, ось и плоскость симметрии фигуры;</w:t>
      </w:r>
    </w:p>
    <w:p w:rsidR="00654FB8" w:rsidRPr="00654FB8" w:rsidRDefault="00654FB8" w:rsidP="00654FB8">
      <w:pPr>
        <w:numPr>
          <w:ilvl w:val="0"/>
          <w:numId w:val="1"/>
        </w:numPr>
        <w:spacing w:after="0" w:line="264" w:lineRule="auto"/>
        <w:jc w:val="both"/>
        <w:rPr>
          <w:lang w:val="ru-RU"/>
        </w:rPr>
      </w:pPr>
      <w:r w:rsidRPr="00654FB8">
        <w:rPr>
          <w:rFonts w:ascii="Times New Roman" w:hAnsi="Times New Roman"/>
          <w:color w:val="000000"/>
          <w:sz w:val="28"/>
          <w:lang w:val="ru-RU"/>
        </w:rPr>
        <w:t>свободно оперировать понятиями, соответствующими векторам и координатам в пространстве;</w:t>
      </w:r>
    </w:p>
    <w:p w:rsidR="00654FB8" w:rsidRDefault="00654FB8" w:rsidP="00654FB8">
      <w:pPr>
        <w:numPr>
          <w:ilvl w:val="0"/>
          <w:numId w:val="1"/>
        </w:numPr>
        <w:spacing w:after="0" w:line="264" w:lineRule="auto"/>
        <w:jc w:val="both"/>
      </w:pPr>
      <w:proofErr w:type="spellStart"/>
      <w:r>
        <w:rPr>
          <w:rFonts w:ascii="Times New Roman" w:hAnsi="Times New Roman"/>
          <w:color w:val="000000"/>
          <w:sz w:val="28"/>
        </w:rPr>
        <w:t>выполнять</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roofErr w:type="spellStart"/>
      <w:r>
        <w:rPr>
          <w:rFonts w:ascii="Times New Roman" w:hAnsi="Times New Roman"/>
          <w:color w:val="000000"/>
          <w:sz w:val="28"/>
        </w:rPr>
        <w:t>над</w:t>
      </w:r>
      <w:proofErr w:type="spellEnd"/>
      <w:r>
        <w:rPr>
          <w:rFonts w:ascii="Times New Roman" w:hAnsi="Times New Roman"/>
          <w:color w:val="000000"/>
          <w:sz w:val="28"/>
        </w:rPr>
        <w:t xml:space="preserve"> </w:t>
      </w:r>
      <w:proofErr w:type="spellStart"/>
      <w:r>
        <w:rPr>
          <w:rFonts w:ascii="Times New Roman" w:hAnsi="Times New Roman"/>
          <w:color w:val="000000"/>
          <w:sz w:val="28"/>
        </w:rPr>
        <w:t>векторами</w:t>
      </w:r>
      <w:proofErr w:type="spellEnd"/>
      <w:r>
        <w:rPr>
          <w:rFonts w:ascii="Times New Roman" w:hAnsi="Times New Roman"/>
          <w:color w:val="000000"/>
          <w:sz w:val="28"/>
        </w:rPr>
        <w:t>;</w:t>
      </w:r>
    </w:p>
    <w:p w:rsidR="00654FB8" w:rsidRPr="00654FB8" w:rsidRDefault="00654FB8" w:rsidP="00654FB8">
      <w:pPr>
        <w:numPr>
          <w:ilvl w:val="0"/>
          <w:numId w:val="1"/>
        </w:numPr>
        <w:spacing w:after="0" w:line="264" w:lineRule="auto"/>
        <w:jc w:val="both"/>
        <w:rPr>
          <w:lang w:val="ru-RU"/>
        </w:rPr>
      </w:pPr>
      <w:r w:rsidRPr="00654FB8">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rsidR="00654FB8" w:rsidRPr="00654FB8" w:rsidRDefault="00654FB8" w:rsidP="00654FB8">
      <w:pPr>
        <w:numPr>
          <w:ilvl w:val="0"/>
          <w:numId w:val="1"/>
        </w:numPr>
        <w:spacing w:after="0" w:line="264" w:lineRule="auto"/>
        <w:jc w:val="both"/>
        <w:rPr>
          <w:lang w:val="ru-RU"/>
        </w:rPr>
      </w:pPr>
      <w:r w:rsidRPr="00654FB8">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654FB8" w:rsidRPr="00654FB8" w:rsidRDefault="00654FB8" w:rsidP="00654FB8">
      <w:pPr>
        <w:numPr>
          <w:ilvl w:val="0"/>
          <w:numId w:val="1"/>
        </w:numPr>
        <w:spacing w:after="0" w:line="264" w:lineRule="auto"/>
        <w:jc w:val="both"/>
        <w:rPr>
          <w:lang w:val="ru-RU"/>
        </w:rPr>
      </w:pPr>
      <w:r w:rsidRPr="00654FB8">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654FB8" w:rsidRPr="00654FB8" w:rsidRDefault="00654FB8" w:rsidP="00654FB8">
      <w:pPr>
        <w:numPr>
          <w:ilvl w:val="0"/>
          <w:numId w:val="1"/>
        </w:numPr>
        <w:spacing w:after="0" w:line="264" w:lineRule="auto"/>
        <w:jc w:val="both"/>
        <w:rPr>
          <w:lang w:val="ru-RU"/>
        </w:rPr>
      </w:pPr>
      <w:r w:rsidRPr="00654FB8">
        <w:rPr>
          <w:rFonts w:ascii="Times New Roman" w:hAnsi="Times New Roman"/>
          <w:color w:val="000000"/>
          <w:sz w:val="28"/>
          <w:lang w:val="ru-RU"/>
        </w:rPr>
        <w:t>применять полученные знания на практике: сравнивать и анализировать реальные ситуации,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654FB8" w:rsidRPr="00654FB8" w:rsidRDefault="00654FB8" w:rsidP="00654FB8">
      <w:pPr>
        <w:numPr>
          <w:ilvl w:val="0"/>
          <w:numId w:val="1"/>
        </w:numPr>
        <w:spacing w:after="0" w:line="264" w:lineRule="auto"/>
        <w:jc w:val="both"/>
        <w:rPr>
          <w:lang w:val="ru-RU"/>
        </w:rPr>
      </w:pPr>
      <w:r w:rsidRPr="00654FB8">
        <w:rPr>
          <w:rFonts w:ascii="Times New Roman" w:hAnsi="Times New Roman"/>
          <w:color w:val="000000"/>
          <w:sz w:val="28"/>
          <w:lang w:val="ru-RU"/>
        </w:rPr>
        <w:t>иметь представления об основных этапах развития геометрии как составной части фундамента развития технологий.</w:t>
      </w:r>
    </w:p>
    <w:p w:rsidR="00654FB8" w:rsidRPr="00654FB8" w:rsidRDefault="00654FB8" w:rsidP="00654FB8">
      <w:pPr>
        <w:spacing w:after="0" w:line="264" w:lineRule="auto"/>
        <w:ind w:firstLine="600"/>
        <w:jc w:val="both"/>
        <w:rPr>
          <w:lang w:val="ru-RU"/>
        </w:rPr>
      </w:pPr>
      <w:r w:rsidRPr="00654FB8">
        <w:rPr>
          <w:rFonts w:ascii="Times New Roman" w:hAnsi="Times New Roman"/>
          <w:color w:val="000000"/>
          <w:sz w:val="28"/>
          <w:lang w:val="ru-RU"/>
        </w:rPr>
        <w:t xml:space="preserve">К концу </w:t>
      </w:r>
      <w:r w:rsidRPr="00654FB8">
        <w:rPr>
          <w:rFonts w:ascii="Times New Roman" w:hAnsi="Times New Roman"/>
          <w:b/>
          <w:color w:val="000000"/>
          <w:sz w:val="28"/>
          <w:lang w:val="ru-RU"/>
        </w:rPr>
        <w:t>11 класса</w:t>
      </w:r>
      <w:r w:rsidRPr="00654FB8">
        <w:rPr>
          <w:rFonts w:ascii="Times New Roman" w:hAnsi="Times New Roman"/>
          <w:color w:val="000000"/>
          <w:sz w:val="28"/>
          <w:lang w:val="ru-RU"/>
        </w:rPr>
        <w:t xml:space="preserve"> обучающийся научится:</w:t>
      </w:r>
    </w:p>
    <w:p w:rsidR="00654FB8" w:rsidRPr="00654FB8" w:rsidRDefault="00654FB8" w:rsidP="00654FB8">
      <w:pPr>
        <w:numPr>
          <w:ilvl w:val="0"/>
          <w:numId w:val="2"/>
        </w:numPr>
        <w:spacing w:after="0" w:line="264" w:lineRule="auto"/>
        <w:jc w:val="both"/>
        <w:rPr>
          <w:lang w:val="ru-RU"/>
        </w:rPr>
      </w:pPr>
      <w:r w:rsidRPr="00654FB8">
        <w:rPr>
          <w:rFonts w:ascii="Times New Roman" w:hAnsi="Times New Roman"/>
          <w:color w:val="000000"/>
          <w:sz w:val="28"/>
          <w:lang w:val="ru-RU"/>
        </w:rPr>
        <w:lastRenderedPageBreak/>
        <w:t>свободно оперировать понятиями, связанными с цилиндрической, конической и сферической поверхностями, объяснять способы получения;</w:t>
      </w:r>
    </w:p>
    <w:p w:rsidR="00654FB8" w:rsidRPr="00654FB8" w:rsidRDefault="00654FB8" w:rsidP="00654FB8">
      <w:pPr>
        <w:numPr>
          <w:ilvl w:val="0"/>
          <w:numId w:val="2"/>
        </w:numPr>
        <w:spacing w:after="0" w:line="264" w:lineRule="auto"/>
        <w:jc w:val="both"/>
        <w:rPr>
          <w:lang w:val="ru-RU"/>
        </w:rPr>
      </w:pPr>
      <w:r w:rsidRPr="00654FB8">
        <w:rPr>
          <w:rFonts w:ascii="Times New Roman" w:hAnsi="Times New Roman"/>
          <w:color w:val="000000"/>
          <w:sz w:val="28"/>
          <w:lang w:val="ru-RU"/>
        </w:rPr>
        <w:t>оперировать понятиями, связанными с телами вращения: цилиндром, конусом, сферой и шаром;</w:t>
      </w:r>
    </w:p>
    <w:p w:rsidR="00654FB8" w:rsidRPr="00654FB8" w:rsidRDefault="00654FB8" w:rsidP="00654FB8">
      <w:pPr>
        <w:numPr>
          <w:ilvl w:val="0"/>
          <w:numId w:val="2"/>
        </w:numPr>
        <w:spacing w:after="0" w:line="264" w:lineRule="auto"/>
        <w:jc w:val="both"/>
        <w:rPr>
          <w:lang w:val="ru-RU"/>
        </w:rPr>
      </w:pPr>
      <w:r w:rsidRPr="00654FB8">
        <w:rPr>
          <w:rFonts w:ascii="Times New Roman" w:hAnsi="Times New Roman"/>
          <w:color w:val="000000"/>
          <w:sz w:val="28"/>
          <w:lang w:val="ru-RU"/>
        </w:rPr>
        <w:t>распознавать тела вращения (цилиндр, конус, сфера и шар) и объяснять способы получения тел вращения;</w:t>
      </w:r>
    </w:p>
    <w:p w:rsidR="00654FB8" w:rsidRPr="00654FB8" w:rsidRDefault="00654FB8" w:rsidP="00654FB8">
      <w:pPr>
        <w:numPr>
          <w:ilvl w:val="0"/>
          <w:numId w:val="2"/>
        </w:numPr>
        <w:spacing w:after="0" w:line="264" w:lineRule="auto"/>
        <w:jc w:val="both"/>
        <w:rPr>
          <w:lang w:val="ru-RU"/>
        </w:rPr>
      </w:pPr>
      <w:r w:rsidRPr="00654FB8">
        <w:rPr>
          <w:rFonts w:ascii="Times New Roman" w:hAnsi="Times New Roman"/>
          <w:color w:val="000000"/>
          <w:sz w:val="28"/>
          <w:lang w:val="ru-RU"/>
        </w:rPr>
        <w:t>классифицировать взаимное расположение сферы и плоскости;</w:t>
      </w:r>
    </w:p>
    <w:p w:rsidR="00654FB8" w:rsidRPr="00654FB8" w:rsidRDefault="00654FB8" w:rsidP="00654FB8">
      <w:pPr>
        <w:numPr>
          <w:ilvl w:val="0"/>
          <w:numId w:val="2"/>
        </w:numPr>
        <w:spacing w:after="0" w:line="264" w:lineRule="auto"/>
        <w:jc w:val="both"/>
        <w:rPr>
          <w:lang w:val="ru-RU"/>
        </w:rPr>
      </w:pPr>
      <w:r w:rsidRPr="00654FB8">
        <w:rPr>
          <w:rFonts w:ascii="Times New Roman" w:hAnsi="Times New Roman"/>
          <w:color w:val="000000"/>
          <w:sz w:val="28"/>
          <w:lang w:val="ru-RU"/>
        </w:rPr>
        <w:t>вычислять величины элементов многогранников и тел вращения, объёмы и площади поверхностей многогранников и тел вращения, геометрических тел с применением формул;</w:t>
      </w:r>
    </w:p>
    <w:p w:rsidR="00654FB8" w:rsidRPr="00654FB8" w:rsidRDefault="00654FB8" w:rsidP="00654FB8">
      <w:pPr>
        <w:numPr>
          <w:ilvl w:val="0"/>
          <w:numId w:val="2"/>
        </w:numPr>
        <w:spacing w:after="0" w:line="264" w:lineRule="auto"/>
        <w:jc w:val="both"/>
        <w:rPr>
          <w:lang w:val="ru-RU"/>
        </w:rPr>
      </w:pPr>
      <w:r w:rsidRPr="00654FB8">
        <w:rPr>
          <w:rFonts w:ascii="Times New Roman" w:hAnsi="Times New Roman"/>
          <w:color w:val="000000"/>
          <w:sz w:val="28"/>
          <w:lang w:val="ru-RU"/>
        </w:rP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rsidR="00654FB8" w:rsidRPr="00654FB8" w:rsidRDefault="00654FB8" w:rsidP="00654FB8">
      <w:pPr>
        <w:numPr>
          <w:ilvl w:val="0"/>
          <w:numId w:val="2"/>
        </w:numPr>
        <w:spacing w:after="0" w:line="264" w:lineRule="auto"/>
        <w:jc w:val="both"/>
        <w:rPr>
          <w:lang w:val="ru-RU"/>
        </w:rPr>
      </w:pPr>
      <w:r w:rsidRPr="00654FB8">
        <w:rPr>
          <w:rFonts w:ascii="Times New Roman" w:hAnsi="Times New Roman"/>
          <w:color w:val="000000"/>
          <w:sz w:val="28"/>
          <w:lang w:val="ru-RU"/>
        </w:rPr>
        <w:t>вычислять соотношения между площадями поверхностей и объёмами подобных тел;</w:t>
      </w:r>
    </w:p>
    <w:p w:rsidR="00654FB8" w:rsidRPr="00654FB8" w:rsidRDefault="00654FB8" w:rsidP="00654FB8">
      <w:pPr>
        <w:numPr>
          <w:ilvl w:val="0"/>
          <w:numId w:val="2"/>
        </w:numPr>
        <w:spacing w:after="0" w:line="264" w:lineRule="auto"/>
        <w:jc w:val="both"/>
        <w:rPr>
          <w:lang w:val="ru-RU"/>
        </w:rPr>
      </w:pPr>
      <w:r w:rsidRPr="00654FB8">
        <w:rPr>
          <w:rFonts w:ascii="Times New Roman" w:hAnsi="Times New Roman"/>
          <w:color w:val="000000"/>
          <w:sz w:val="28"/>
          <w:lang w:val="ru-RU"/>
        </w:rPr>
        <w:t>изображать изучаемые фигуры, выполнять (выносные) плоские чертежи из рисунков простых объёмных фигур: вид сверху, сбоку, снизу, строить сечения тел вращения;</w:t>
      </w:r>
    </w:p>
    <w:p w:rsidR="00654FB8" w:rsidRPr="00654FB8" w:rsidRDefault="00654FB8" w:rsidP="00654FB8">
      <w:pPr>
        <w:numPr>
          <w:ilvl w:val="0"/>
          <w:numId w:val="2"/>
        </w:numPr>
        <w:spacing w:after="0" w:line="264" w:lineRule="auto"/>
        <w:jc w:val="both"/>
        <w:rPr>
          <w:lang w:val="ru-RU"/>
        </w:rPr>
      </w:pPr>
      <w:r w:rsidRPr="00654FB8">
        <w:rPr>
          <w:rFonts w:ascii="Times New Roman" w:hAnsi="Times New Roman"/>
          <w:color w:val="000000"/>
          <w:sz w:val="28"/>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654FB8" w:rsidRPr="00654FB8" w:rsidRDefault="00654FB8" w:rsidP="00654FB8">
      <w:pPr>
        <w:numPr>
          <w:ilvl w:val="0"/>
          <w:numId w:val="2"/>
        </w:numPr>
        <w:spacing w:after="0" w:line="264" w:lineRule="auto"/>
        <w:jc w:val="both"/>
        <w:rPr>
          <w:lang w:val="ru-RU"/>
        </w:rPr>
      </w:pPr>
      <w:r w:rsidRPr="00654FB8">
        <w:rPr>
          <w:rFonts w:ascii="Times New Roman" w:hAnsi="Times New Roman"/>
          <w:color w:val="000000"/>
          <w:sz w:val="28"/>
          <w:lang w:val="ru-RU"/>
        </w:rPr>
        <w:t>свободно оперировать понятием вектор в пространстве;</w:t>
      </w:r>
    </w:p>
    <w:p w:rsidR="00654FB8" w:rsidRDefault="00654FB8" w:rsidP="00654FB8">
      <w:pPr>
        <w:numPr>
          <w:ilvl w:val="0"/>
          <w:numId w:val="2"/>
        </w:numPr>
        <w:spacing w:after="0" w:line="264" w:lineRule="auto"/>
        <w:jc w:val="both"/>
      </w:pPr>
      <w:proofErr w:type="spellStart"/>
      <w:r>
        <w:rPr>
          <w:rFonts w:ascii="Times New Roman" w:hAnsi="Times New Roman"/>
          <w:color w:val="000000"/>
          <w:sz w:val="28"/>
        </w:rPr>
        <w:t>выполнять</w:t>
      </w:r>
      <w:proofErr w:type="spellEnd"/>
      <w:r>
        <w:rPr>
          <w:rFonts w:ascii="Times New Roman" w:hAnsi="Times New Roman"/>
          <w:color w:val="000000"/>
          <w:sz w:val="28"/>
        </w:rPr>
        <w:t xml:space="preserve"> </w:t>
      </w:r>
      <w:proofErr w:type="spellStart"/>
      <w:r>
        <w:rPr>
          <w:rFonts w:ascii="Times New Roman" w:hAnsi="Times New Roman"/>
          <w:color w:val="000000"/>
          <w:sz w:val="28"/>
        </w:rPr>
        <w:t>операции</w:t>
      </w:r>
      <w:proofErr w:type="spellEnd"/>
      <w:r>
        <w:rPr>
          <w:rFonts w:ascii="Times New Roman" w:hAnsi="Times New Roman"/>
          <w:color w:val="000000"/>
          <w:sz w:val="28"/>
        </w:rPr>
        <w:t xml:space="preserve"> </w:t>
      </w:r>
      <w:proofErr w:type="spellStart"/>
      <w:r>
        <w:rPr>
          <w:rFonts w:ascii="Times New Roman" w:hAnsi="Times New Roman"/>
          <w:color w:val="000000"/>
          <w:sz w:val="28"/>
        </w:rPr>
        <w:t>над</w:t>
      </w:r>
      <w:proofErr w:type="spellEnd"/>
      <w:r>
        <w:rPr>
          <w:rFonts w:ascii="Times New Roman" w:hAnsi="Times New Roman"/>
          <w:color w:val="000000"/>
          <w:sz w:val="28"/>
        </w:rPr>
        <w:t xml:space="preserve"> </w:t>
      </w:r>
      <w:proofErr w:type="spellStart"/>
      <w:r>
        <w:rPr>
          <w:rFonts w:ascii="Times New Roman" w:hAnsi="Times New Roman"/>
          <w:color w:val="000000"/>
          <w:sz w:val="28"/>
        </w:rPr>
        <w:t>векторами</w:t>
      </w:r>
      <w:proofErr w:type="spellEnd"/>
      <w:r>
        <w:rPr>
          <w:rFonts w:ascii="Times New Roman" w:hAnsi="Times New Roman"/>
          <w:color w:val="000000"/>
          <w:sz w:val="28"/>
        </w:rPr>
        <w:t>;</w:t>
      </w:r>
    </w:p>
    <w:p w:rsidR="00654FB8" w:rsidRPr="00654FB8" w:rsidRDefault="00654FB8" w:rsidP="00654FB8">
      <w:pPr>
        <w:numPr>
          <w:ilvl w:val="0"/>
          <w:numId w:val="2"/>
        </w:numPr>
        <w:spacing w:after="0" w:line="264" w:lineRule="auto"/>
        <w:jc w:val="both"/>
        <w:rPr>
          <w:lang w:val="ru-RU"/>
        </w:rPr>
      </w:pPr>
      <w:r w:rsidRPr="00654FB8">
        <w:rPr>
          <w:rFonts w:ascii="Times New Roman" w:hAnsi="Times New Roman"/>
          <w:color w:val="000000"/>
          <w:sz w:val="28"/>
          <w:lang w:val="ru-RU"/>
        </w:rPr>
        <w:t>задавать плоскость уравнением в декартовой системе координат;</w:t>
      </w:r>
    </w:p>
    <w:p w:rsidR="00654FB8" w:rsidRPr="00654FB8" w:rsidRDefault="00654FB8" w:rsidP="00654FB8">
      <w:pPr>
        <w:numPr>
          <w:ilvl w:val="0"/>
          <w:numId w:val="2"/>
        </w:numPr>
        <w:spacing w:after="0" w:line="264" w:lineRule="auto"/>
        <w:jc w:val="both"/>
        <w:rPr>
          <w:lang w:val="ru-RU"/>
        </w:rPr>
      </w:pPr>
      <w:r w:rsidRPr="00654FB8">
        <w:rPr>
          <w:rFonts w:ascii="Times New Roman" w:hAnsi="Times New Roman"/>
          <w:color w:val="000000"/>
          <w:sz w:val="28"/>
          <w:lang w:val="ru-RU"/>
        </w:rP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rsidR="00654FB8" w:rsidRPr="00654FB8" w:rsidRDefault="00654FB8" w:rsidP="00654FB8">
      <w:pPr>
        <w:numPr>
          <w:ilvl w:val="0"/>
          <w:numId w:val="2"/>
        </w:numPr>
        <w:spacing w:after="0" w:line="264" w:lineRule="auto"/>
        <w:jc w:val="both"/>
        <w:rPr>
          <w:lang w:val="ru-RU"/>
        </w:rPr>
      </w:pPr>
      <w:r w:rsidRPr="00654FB8">
        <w:rPr>
          <w:rFonts w:ascii="Times New Roman" w:hAnsi="Times New Roman"/>
          <w:color w:val="000000"/>
          <w:sz w:val="28"/>
          <w:lang w:val="ru-RU"/>
        </w:rPr>
        <w:t>свободно оперировать понятиями, связанными с движением в пространстве, знать свойства движений;</w:t>
      </w:r>
    </w:p>
    <w:p w:rsidR="00654FB8" w:rsidRPr="00654FB8" w:rsidRDefault="00654FB8" w:rsidP="00654FB8">
      <w:pPr>
        <w:numPr>
          <w:ilvl w:val="0"/>
          <w:numId w:val="2"/>
        </w:numPr>
        <w:spacing w:after="0" w:line="264" w:lineRule="auto"/>
        <w:jc w:val="both"/>
        <w:rPr>
          <w:lang w:val="ru-RU"/>
        </w:rPr>
      </w:pPr>
      <w:r w:rsidRPr="00654FB8">
        <w:rPr>
          <w:rFonts w:ascii="Times New Roman" w:hAnsi="Times New Roman"/>
          <w:color w:val="000000"/>
          <w:sz w:val="28"/>
          <w:lang w:val="ru-RU"/>
        </w:rPr>
        <w:t>выполнять изображения многогранников и тел вращения при параллельном переносе, центральной симметрии, зеркальной симметрии, при повороте вокруг прямой, преобразования подобия;</w:t>
      </w:r>
    </w:p>
    <w:p w:rsidR="00654FB8" w:rsidRPr="00654FB8" w:rsidRDefault="00654FB8" w:rsidP="00654FB8">
      <w:pPr>
        <w:numPr>
          <w:ilvl w:val="0"/>
          <w:numId w:val="2"/>
        </w:numPr>
        <w:spacing w:after="0" w:line="264" w:lineRule="auto"/>
        <w:jc w:val="both"/>
        <w:rPr>
          <w:lang w:val="ru-RU"/>
        </w:rPr>
      </w:pPr>
      <w:r w:rsidRPr="00654FB8">
        <w:rPr>
          <w:rFonts w:ascii="Times New Roman" w:hAnsi="Times New Roman"/>
          <w:color w:val="000000"/>
          <w:sz w:val="28"/>
          <w:lang w:val="ru-RU"/>
        </w:rPr>
        <w:t>строить сечения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w:t>
      </w:r>
    </w:p>
    <w:p w:rsidR="00654FB8" w:rsidRPr="00654FB8" w:rsidRDefault="00654FB8" w:rsidP="00654FB8">
      <w:pPr>
        <w:numPr>
          <w:ilvl w:val="0"/>
          <w:numId w:val="2"/>
        </w:numPr>
        <w:spacing w:after="0" w:line="264" w:lineRule="auto"/>
        <w:jc w:val="both"/>
        <w:rPr>
          <w:lang w:val="ru-RU"/>
        </w:rPr>
      </w:pPr>
      <w:r w:rsidRPr="00654FB8">
        <w:rPr>
          <w:rFonts w:ascii="Times New Roman" w:hAnsi="Times New Roman"/>
          <w:color w:val="000000"/>
          <w:sz w:val="28"/>
          <w:lang w:val="ru-RU"/>
        </w:rPr>
        <w:t>использовать методы построения сечений: метод следов, метод внутреннего проектирования, метод переноса секущей плоскости;</w:t>
      </w:r>
    </w:p>
    <w:p w:rsidR="00654FB8" w:rsidRDefault="00654FB8" w:rsidP="00654FB8">
      <w:pPr>
        <w:numPr>
          <w:ilvl w:val="0"/>
          <w:numId w:val="2"/>
        </w:numPr>
        <w:spacing w:after="0" w:line="264" w:lineRule="auto"/>
        <w:jc w:val="both"/>
      </w:pPr>
      <w:proofErr w:type="spellStart"/>
      <w:r>
        <w:rPr>
          <w:rFonts w:ascii="Times New Roman" w:hAnsi="Times New Roman"/>
          <w:color w:val="000000"/>
          <w:sz w:val="28"/>
        </w:rPr>
        <w:lastRenderedPageBreak/>
        <w:t>доказывать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геометрические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утверждения</w:t>
      </w:r>
      <w:proofErr w:type="spellEnd"/>
      <w:r>
        <w:rPr>
          <w:rFonts w:ascii="Times New Roman" w:hAnsi="Times New Roman"/>
          <w:color w:val="000000"/>
          <w:sz w:val="28"/>
        </w:rPr>
        <w:t>;</w:t>
      </w:r>
    </w:p>
    <w:p w:rsidR="00654FB8" w:rsidRPr="00654FB8" w:rsidRDefault="00654FB8" w:rsidP="00654FB8">
      <w:pPr>
        <w:numPr>
          <w:ilvl w:val="0"/>
          <w:numId w:val="2"/>
        </w:numPr>
        <w:spacing w:after="0" w:line="264" w:lineRule="auto"/>
        <w:jc w:val="both"/>
        <w:rPr>
          <w:lang w:val="ru-RU"/>
        </w:rPr>
      </w:pPr>
      <w:r w:rsidRPr="00654FB8">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rsidR="00654FB8" w:rsidRPr="00654FB8" w:rsidRDefault="00654FB8" w:rsidP="00654FB8">
      <w:pPr>
        <w:numPr>
          <w:ilvl w:val="0"/>
          <w:numId w:val="2"/>
        </w:numPr>
        <w:spacing w:after="0" w:line="264" w:lineRule="auto"/>
        <w:jc w:val="both"/>
        <w:rPr>
          <w:lang w:val="ru-RU"/>
        </w:rPr>
      </w:pPr>
      <w:r w:rsidRPr="00654FB8">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w:t>
      </w:r>
    </w:p>
    <w:p w:rsidR="00654FB8" w:rsidRPr="00654FB8" w:rsidRDefault="00654FB8" w:rsidP="00654FB8">
      <w:pPr>
        <w:numPr>
          <w:ilvl w:val="0"/>
          <w:numId w:val="2"/>
        </w:numPr>
        <w:spacing w:after="0" w:line="264" w:lineRule="auto"/>
        <w:jc w:val="both"/>
        <w:rPr>
          <w:lang w:val="ru-RU"/>
        </w:rPr>
      </w:pPr>
      <w:r w:rsidRPr="00654FB8">
        <w:rPr>
          <w:rFonts w:ascii="Times New Roman" w:hAnsi="Times New Roman"/>
          <w:color w:val="000000"/>
          <w:sz w:val="28"/>
          <w:lang w:val="ru-RU"/>
        </w:rPr>
        <w:t>применять программные средства и электронно-коммуникационные системы при решении стереометрических задач;</w:t>
      </w:r>
    </w:p>
    <w:p w:rsidR="00654FB8" w:rsidRPr="00654FB8" w:rsidRDefault="00654FB8" w:rsidP="00654FB8">
      <w:pPr>
        <w:numPr>
          <w:ilvl w:val="0"/>
          <w:numId w:val="2"/>
        </w:numPr>
        <w:spacing w:after="0" w:line="264" w:lineRule="auto"/>
        <w:jc w:val="both"/>
        <w:rPr>
          <w:lang w:val="ru-RU"/>
        </w:rPr>
      </w:pPr>
      <w:r w:rsidRPr="00654FB8">
        <w:rPr>
          <w:rFonts w:ascii="Times New Roman" w:hAnsi="Times New Roman"/>
          <w:color w:val="000000"/>
          <w:sz w:val="28"/>
          <w:lang w:val="ru-RU"/>
        </w:rP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654FB8" w:rsidRPr="00654FB8" w:rsidRDefault="00654FB8" w:rsidP="00654FB8">
      <w:pPr>
        <w:numPr>
          <w:ilvl w:val="0"/>
          <w:numId w:val="2"/>
        </w:numPr>
        <w:spacing w:after="0" w:line="264" w:lineRule="auto"/>
        <w:jc w:val="both"/>
        <w:rPr>
          <w:lang w:val="ru-RU"/>
        </w:rPr>
      </w:pPr>
      <w:r w:rsidRPr="00654FB8">
        <w:rPr>
          <w:rFonts w:ascii="Times New Roman" w:hAnsi="Times New Roman"/>
          <w:color w:val="000000"/>
          <w:sz w:val="28"/>
          <w:lang w:val="ru-RU"/>
        </w:rPr>
        <w:t>иметь представления об основных этапах развития геометрии как составной части фундамента развития технологий.</w:t>
      </w:r>
    </w:p>
    <w:p w:rsidR="00654FB8" w:rsidRPr="00654FB8" w:rsidRDefault="00654FB8" w:rsidP="00654FB8">
      <w:pPr>
        <w:rPr>
          <w:lang w:val="ru-RU"/>
        </w:rPr>
        <w:sectPr w:rsidR="00654FB8" w:rsidRPr="00654FB8">
          <w:pgSz w:w="11906" w:h="16383"/>
          <w:pgMar w:top="1134" w:right="850" w:bottom="1134" w:left="1701" w:header="720" w:footer="720" w:gutter="0"/>
          <w:cols w:space="720"/>
        </w:sectPr>
      </w:pPr>
    </w:p>
    <w:p w:rsidR="00654FB8" w:rsidRDefault="00654FB8" w:rsidP="00654FB8">
      <w:pPr>
        <w:spacing w:after="0"/>
        <w:ind w:left="120"/>
      </w:pPr>
      <w:bookmarkStart w:id="6" w:name="block-25731994"/>
      <w:bookmarkEnd w:id="5"/>
      <w:r w:rsidRPr="00654FB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54FB8" w:rsidRDefault="00654FB8" w:rsidP="00654FB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5"/>
        <w:gridCol w:w="3892"/>
        <w:gridCol w:w="1266"/>
        <w:gridCol w:w="1841"/>
        <w:gridCol w:w="1910"/>
        <w:gridCol w:w="4058"/>
      </w:tblGrid>
      <w:tr w:rsidR="00654FB8" w:rsidTr="009C79BF">
        <w:trPr>
          <w:trHeight w:val="144"/>
          <w:tblCellSpacing w:w="20" w:type="nil"/>
        </w:trPr>
        <w:tc>
          <w:tcPr>
            <w:tcW w:w="436" w:type="dxa"/>
            <w:vMerge w:val="restart"/>
            <w:tcMar>
              <w:top w:w="50" w:type="dxa"/>
              <w:left w:w="100" w:type="dxa"/>
            </w:tcMar>
            <w:vAlign w:val="center"/>
          </w:tcPr>
          <w:p w:rsidR="00654FB8" w:rsidRDefault="00654FB8" w:rsidP="009C79BF">
            <w:pPr>
              <w:spacing w:after="0"/>
              <w:ind w:left="135"/>
            </w:pPr>
            <w:r>
              <w:rPr>
                <w:rFonts w:ascii="Times New Roman" w:hAnsi="Times New Roman"/>
                <w:b/>
                <w:color w:val="000000"/>
                <w:sz w:val="24"/>
              </w:rPr>
              <w:t xml:space="preserve">№ п/п </w:t>
            </w:r>
          </w:p>
          <w:p w:rsidR="00654FB8" w:rsidRDefault="00654FB8" w:rsidP="009C79BF">
            <w:pPr>
              <w:spacing w:after="0"/>
              <w:ind w:left="135"/>
            </w:pPr>
          </w:p>
        </w:tc>
        <w:tc>
          <w:tcPr>
            <w:tcW w:w="3344" w:type="dxa"/>
            <w:vMerge w:val="restart"/>
            <w:tcMar>
              <w:top w:w="50" w:type="dxa"/>
              <w:left w:w="100" w:type="dxa"/>
            </w:tcMar>
            <w:vAlign w:val="center"/>
          </w:tcPr>
          <w:p w:rsidR="00654FB8" w:rsidRDefault="00654FB8" w:rsidP="009C79B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54FB8" w:rsidRDefault="00654FB8" w:rsidP="009C79BF">
            <w:pPr>
              <w:spacing w:after="0"/>
              <w:ind w:left="135"/>
            </w:pPr>
          </w:p>
        </w:tc>
        <w:tc>
          <w:tcPr>
            <w:tcW w:w="0" w:type="auto"/>
            <w:gridSpan w:val="3"/>
            <w:tcMar>
              <w:top w:w="50" w:type="dxa"/>
              <w:left w:w="100" w:type="dxa"/>
            </w:tcMar>
            <w:vAlign w:val="center"/>
          </w:tcPr>
          <w:p w:rsidR="00654FB8" w:rsidRDefault="00654FB8" w:rsidP="009C79B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38" w:type="dxa"/>
            <w:vMerge w:val="restart"/>
            <w:tcMar>
              <w:top w:w="50" w:type="dxa"/>
              <w:left w:w="100" w:type="dxa"/>
            </w:tcMar>
            <w:vAlign w:val="center"/>
          </w:tcPr>
          <w:p w:rsidR="00654FB8" w:rsidRDefault="00654FB8" w:rsidP="009C79B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54FB8" w:rsidRDefault="00654FB8" w:rsidP="009C79BF">
            <w:pPr>
              <w:spacing w:after="0"/>
              <w:ind w:left="135"/>
            </w:pPr>
          </w:p>
        </w:tc>
      </w:tr>
      <w:tr w:rsidR="00654FB8" w:rsidTr="009C79BF">
        <w:trPr>
          <w:trHeight w:val="144"/>
          <w:tblCellSpacing w:w="20" w:type="nil"/>
        </w:trPr>
        <w:tc>
          <w:tcPr>
            <w:tcW w:w="0" w:type="auto"/>
            <w:vMerge/>
            <w:tcBorders>
              <w:top w:val="nil"/>
            </w:tcBorders>
            <w:tcMar>
              <w:top w:w="50" w:type="dxa"/>
              <w:left w:w="100" w:type="dxa"/>
            </w:tcMar>
          </w:tcPr>
          <w:p w:rsidR="00654FB8" w:rsidRDefault="00654FB8" w:rsidP="009C79BF"/>
        </w:tc>
        <w:tc>
          <w:tcPr>
            <w:tcW w:w="0" w:type="auto"/>
            <w:vMerge/>
            <w:tcBorders>
              <w:top w:val="nil"/>
            </w:tcBorders>
            <w:tcMar>
              <w:top w:w="50" w:type="dxa"/>
              <w:left w:w="100" w:type="dxa"/>
            </w:tcMar>
          </w:tcPr>
          <w:p w:rsidR="00654FB8" w:rsidRDefault="00654FB8" w:rsidP="009C79BF"/>
        </w:tc>
        <w:tc>
          <w:tcPr>
            <w:tcW w:w="931" w:type="dxa"/>
            <w:tcMar>
              <w:top w:w="50" w:type="dxa"/>
              <w:left w:w="100" w:type="dxa"/>
            </w:tcMar>
            <w:vAlign w:val="center"/>
          </w:tcPr>
          <w:p w:rsidR="00654FB8" w:rsidRDefault="00654FB8" w:rsidP="009C79B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54FB8" w:rsidRDefault="00654FB8" w:rsidP="009C79BF">
            <w:pPr>
              <w:spacing w:after="0"/>
              <w:ind w:left="135"/>
            </w:pPr>
          </w:p>
        </w:tc>
        <w:tc>
          <w:tcPr>
            <w:tcW w:w="1645" w:type="dxa"/>
            <w:tcMar>
              <w:top w:w="50" w:type="dxa"/>
              <w:left w:w="100" w:type="dxa"/>
            </w:tcMar>
            <w:vAlign w:val="center"/>
          </w:tcPr>
          <w:p w:rsidR="00654FB8" w:rsidRDefault="00654FB8" w:rsidP="009C79B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54FB8" w:rsidRDefault="00654FB8" w:rsidP="009C79BF">
            <w:pPr>
              <w:spacing w:after="0"/>
              <w:ind w:left="135"/>
            </w:pPr>
          </w:p>
        </w:tc>
        <w:tc>
          <w:tcPr>
            <w:tcW w:w="1736" w:type="dxa"/>
            <w:tcMar>
              <w:top w:w="50" w:type="dxa"/>
              <w:left w:w="100" w:type="dxa"/>
            </w:tcMar>
            <w:vAlign w:val="center"/>
          </w:tcPr>
          <w:p w:rsidR="00654FB8" w:rsidRDefault="00654FB8" w:rsidP="009C79B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54FB8" w:rsidRDefault="00654FB8" w:rsidP="009C79BF">
            <w:pPr>
              <w:spacing w:after="0"/>
              <w:ind w:left="135"/>
            </w:pPr>
          </w:p>
        </w:tc>
        <w:tc>
          <w:tcPr>
            <w:tcW w:w="0" w:type="auto"/>
            <w:vMerge/>
            <w:tcBorders>
              <w:top w:val="nil"/>
            </w:tcBorders>
            <w:tcMar>
              <w:top w:w="50" w:type="dxa"/>
              <w:left w:w="100" w:type="dxa"/>
            </w:tcMar>
          </w:tcPr>
          <w:p w:rsidR="00654FB8" w:rsidRDefault="00654FB8" w:rsidP="009C79BF"/>
        </w:tc>
      </w:tr>
      <w:tr w:rsidR="00654FB8" w:rsidTr="009C79BF">
        <w:trPr>
          <w:trHeight w:val="144"/>
          <w:tblCellSpacing w:w="20" w:type="nil"/>
        </w:trPr>
        <w:tc>
          <w:tcPr>
            <w:tcW w:w="436" w:type="dxa"/>
            <w:tcMar>
              <w:top w:w="50" w:type="dxa"/>
              <w:left w:w="100" w:type="dxa"/>
            </w:tcMar>
            <w:vAlign w:val="center"/>
          </w:tcPr>
          <w:p w:rsidR="00654FB8" w:rsidRDefault="00654FB8" w:rsidP="009C79BF">
            <w:pPr>
              <w:spacing w:after="0"/>
            </w:pPr>
            <w:r>
              <w:rPr>
                <w:rFonts w:ascii="Times New Roman" w:hAnsi="Times New Roman"/>
                <w:color w:val="000000"/>
                <w:sz w:val="24"/>
              </w:rPr>
              <w:t>1</w:t>
            </w:r>
          </w:p>
        </w:tc>
        <w:tc>
          <w:tcPr>
            <w:tcW w:w="3344"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Введение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стереометрию</w:t>
            </w:r>
            <w:proofErr w:type="spellEnd"/>
          </w:p>
        </w:tc>
        <w:tc>
          <w:tcPr>
            <w:tcW w:w="931"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23 </w:t>
            </w:r>
          </w:p>
        </w:tc>
        <w:tc>
          <w:tcPr>
            <w:tcW w:w="1645"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736" w:type="dxa"/>
            <w:tcMar>
              <w:top w:w="50" w:type="dxa"/>
              <w:left w:w="100" w:type="dxa"/>
            </w:tcMar>
            <w:vAlign w:val="center"/>
          </w:tcPr>
          <w:p w:rsidR="00654FB8" w:rsidRDefault="00654FB8" w:rsidP="009C79BF">
            <w:pPr>
              <w:spacing w:after="0"/>
              <w:ind w:left="135"/>
              <w:jc w:val="center"/>
            </w:pPr>
          </w:p>
        </w:tc>
        <w:tc>
          <w:tcPr>
            <w:tcW w:w="2638" w:type="dxa"/>
            <w:tcMar>
              <w:top w:w="50" w:type="dxa"/>
              <w:left w:w="100" w:type="dxa"/>
            </w:tcMar>
            <w:vAlign w:val="center"/>
          </w:tcPr>
          <w:p w:rsidR="00654FB8" w:rsidRDefault="00654FB8" w:rsidP="009C79BF">
            <w:pPr>
              <w:spacing w:after="0"/>
              <w:ind w:left="135"/>
            </w:pPr>
            <w:hyperlink r:id="rId5">
              <w:r>
                <w:rPr>
                  <w:rFonts w:ascii="Times New Roman" w:hAnsi="Times New Roman"/>
                  <w:color w:val="0000FF"/>
                  <w:u w:val="single"/>
                </w:rPr>
                <w:t>https://resh.edu.ru/subject/lesson/4756/</w:t>
              </w:r>
            </w:hyperlink>
          </w:p>
        </w:tc>
      </w:tr>
      <w:tr w:rsidR="00654FB8" w:rsidTr="009C79BF">
        <w:trPr>
          <w:trHeight w:val="144"/>
          <w:tblCellSpacing w:w="20" w:type="nil"/>
        </w:trPr>
        <w:tc>
          <w:tcPr>
            <w:tcW w:w="436" w:type="dxa"/>
            <w:tcMar>
              <w:top w:w="50" w:type="dxa"/>
              <w:left w:w="100" w:type="dxa"/>
            </w:tcMar>
            <w:vAlign w:val="center"/>
          </w:tcPr>
          <w:p w:rsidR="00654FB8" w:rsidRDefault="00654FB8" w:rsidP="009C79BF">
            <w:pPr>
              <w:spacing w:after="0"/>
            </w:pPr>
            <w:r>
              <w:rPr>
                <w:rFonts w:ascii="Times New Roman" w:hAnsi="Times New Roman"/>
                <w:color w:val="000000"/>
                <w:sz w:val="24"/>
              </w:rPr>
              <w:t>2</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Взаимное расположение прямых в пространстве</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45"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736" w:type="dxa"/>
            <w:tcMar>
              <w:top w:w="50" w:type="dxa"/>
              <w:left w:w="100" w:type="dxa"/>
            </w:tcMar>
            <w:vAlign w:val="center"/>
          </w:tcPr>
          <w:p w:rsidR="00654FB8" w:rsidRDefault="00654FB8" w:rsidP="009C79BF">
            <w:pPr>
              <w:spacing w:after="0"/>
              <w:ind w:left="135"/>
              <w:jc w:val="center"/>
            </w:pPr>
          </w:p>
        </w:tc>
        <w:tc>
          <w:tcPr>
            <w:tcW w:w="2638" w:type="dxa"/>
            <w:tcMar>
              <w:top w:w="50" w:type="dxa"/>
              <w:left w:w="100" w:type="dxa"/>
            </w:tcMar>
            <w:vAlign w:val="center"/>
          </w:tcPr>
          <w:p w:rsidR="00654FB8" w:rsidRDefault="00654FB8" w:rsidP="009C79BF">
            <w:pPr>
              <w:spacing w:after="0"/>
              <w:ind w:left="135"/>
            </w:pPr>
            <w:hyperlink r:id="rId6">
              <w:r>
                <w:rPr>
                  <w:rFonts w:ascii="Times New Roman" w:hAnsi="Times New Roman"/>
                  <w:color w:val="0000FF"/>
                  <w:u w:val="single"/>
                </w:rPr>
                <w:t>http://geometry2006.narod.ru/Lessons/10-11/5a.pptx</w:t>
              </w:r>
            </w:hyperlink>
            <w:r>
              <w:rPr>
                <w:rFonts w:ascii="Times New Roman" w:hAnsi="Times New Roman"/>
                <w:color w:val="000000"/>
                <w:sz w:val="24"/>
              </w:rPr>
              <w:t xml:space="preserve"> </w:t>
            </w:r>
            <w:hyperlink r:id="rId7">
              <w:r>
                <w:rPr>
                  <w:rFonts w:ascii="Times New Roman" w:hAnsi="Times New Roman"/>
                  <w:color w:val="0000FF"/>
                  <w:u w:val="single"/>
                </w:rPr>
                <w:t>http://geometry2006.narod.ru/Lessons/10-11/5b.pptx</w:t>
              </w:r>
            </w:hyperlink>
          </w:p>
        </w:tc>
      </w:tr>
      <w:tr w:rsidR="00654FB8" w:rsidTr="009C79BF">
        <w:trPr>
          <w:trHeight w:val="144"/>
          <w:tblCellSpacing w:w="20" w:type="nil"/>
        </w:trPr>
        <w:tc>
          <w:tcPr>
            <w:tcW w:w="436" w:type="dxa"/>
            <w:tcMar>
              <w:top w:w="50" w:type="dxa"/>
              <w:left w:w="100" w:type="dxa"/>
            </w:tcMar>
            <w:vAlign w:val="center"/>
          </w:tcPr>
          <w:p w:rsidR="00654FB8" w:rsidRDefault="00654FB8" w:rsidP="009C79BF">
            <w:pPr>
              <w:spacing w:after="0"/>
            </w:pPr>
            <w:r>
              <w:rPr>
                <w:rFonts w:ascii="Times New Roman" w:hAnsi="Times New Roman"/>
                <w:color w:val="000000"/>
                <w:sz w:val="24"/>
              </w:rPr>
              <w:t>3</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Параллельность прямых и плоскостей в пространстве</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45" w:type="dxa"/>
            <w:tcMar>
              <w:top w:w="50" w:type="dxa"/>
              <w:left w:w="100" w:type="dxa"/>
            </w:tcMar>
            <w:vAlign w:val="center"/>
          </w:tcPr>
          <w:p w:rsidR="00654FB8" w:rsidRDefault="00654FB8" w:rsidP="009C79BF">
            <w:pPr>
              <w:spacing w:after="0"/>
              <w:ind w:left="135"/>
              <w:jc w:val="center"/>
            </w:pPr>
          </w:p>
        </w:tc>
        <w:tc>
          <w:tcPr>
            <w:tcW w:w="1736" w:type="dxa"/>
            <w:tcMar>
              <w:top w:w="50" w:type="dxa"/>
              <w:left w:w="100" w:type="dxa"/>
            </w:tcMar>
            <w:vAlign w:val="center"/>
          </w:tcPr>
          <w:p w:rsidR="00654FB8" w:rsidRDefault="00654FB8" w:rsidP="009C79BF">
            <w:pPr>
              <w:spacing w:after="0"/>
              <w:ind w:left="135"/>
              <w:jc w:val="center"/>
            </w:pPr>
          </w:p>
        </w:tc>
        <w:tc>
          <w:tcPr>
            <w:tcW w:w="2638" w:type="dxa"/>
            <w:tcMar>
              <w:top w:w="50" w:type="dxa"/>
              <w:left w:w="100" w:type="dxa"/>
            </w:tcMar>
            <w:vAlign w:val="center"/>
          </w:tcPr>
          <w:p w:rsidR="00654FB8" w:rsidRDefault="00654FB8" w:rsidP="009C79BF">
            <w:pPr>
              <w:spacing w:after="0"/>
              <w:ind w:left="135"/>
            </w:pPr>
            <w:hyperlink r:id="rId8">
              <w:r>
                <w:rPr>
                  <w:rFonts w:ascii="Times New Roman" w:hAnsi="Times New Roman"/>
                  <w:color w:val="0000FF"/>
                  <w:u w:val="single"/>
                </w:rPr>
                <w:t>http://geometry2006.narod.ru/Lessons/10-11/7a.pptx</w:t>
              </w:r>
            </w:hyperlink>
          </w:p>
        </w:tc>
      </w:tr>
      <w:tr w:rsidR="00654FB8" w:rsidTr="009C79BF">
        <w:trPr>
          <w:trHeight w:val="144"/>
          <w:tblCellSpacing w:w="20" w:type="nil"/>
        </w:trPr>
        <w:tc>
          <w:tcPr>
            <w:tcW w:w="436" w:type="dxa"/>
            <w:tcMar>
              <w:top w:w="50" w:type="dxa"/>
              <w:left w:w="100" w:type="dxa"/>
            </w:tcMar>
            <w:vAlign w:val="center"/>
          </w:tcPr>
          <w:p w:rsidR="00654FB8" w:rsidRDefault="00654FB8" w:rsidP="009C79BF">
            <w:pPr>
              <w:spacing w:after="0"/>
            </w:pPr>
            <w:r>
              <w:rPr>
                <w:rFonts w:ascii="Times New Roman" w:hAnsi="Times New Roman"/>
                <w:color w:val="000000"/>
                <w:sz w:val="24"/>
              </w:rPr>
              <w:t>4</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Перпендикулярность прямых и плоскостей в пространстве</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25 </w:t>
            </w:r>
          </w:p>
        </w:tc>
        <w:tc>
          <w:tcPr>
            <w:tcW w:w="1645" w:type="dxa"/>
            <w:tcMar>
              <w:top w:w="50" w:type="dxa"/>
              <w:left w:w="100" w:type="dxa"/>
            </w:tcMar>
            <w:vAlign w:val="center"/>
          </w:tcPr>
          <w:p w:rsidR="00654FB8" w:rsidRDefault="00654FB8" w:rsidP="009C79BF">
            <w:pPr>
              <w:spacing w:after="0"/>
              <w:ind w:left="135"/>
              <w:jc w:val="center"/>
            </w:pPr>
          </w:p>
        </w:tc>
        <w:tc>
          <w:tcPr>
            <w:tcW w:w="1736" w:type="dxa"/>
            <w:tcMar>
              <w:top w:w="50" w:type="dxa"/>
              <w:left w:w="100" w:type="dxa"/>
            </w:tcMar>
            <w:vAlign w:val="center"/>
          </w:tcPr>
          <w:p w:rsidR="00654FB8" w:rsidRDefault="00654FB8" w:rsidP="009C79BF">
            <w:pPr>
              <w:spacing w:after="0"/>
              <w:ind w:left="135"/>
              <w:jc w:val="center"/>
            </w:pPr>
          </w:p>
        </w:tc>
        <w:tc>
          <w:tcPr>
            <w:tcW w:w="2638" w:type="dxa"/>
            <w:tcMar>
              <w:top w:w="50" w:type="dxa"/>
              <w:left w:w="100" w:type="dxa"/>
            </w:tcMar>
            <w:vAlign w:val="center"/>
          </w:tcPr>
          <w:p w:rsidR="00654FB8" w:rsidRDefault="00654FB8" w:rsidP="009C79BF">
            <w:pPr>
              <w:spacing w:after="0"/>
              <w:ind w:left="135"/>
            </w:pPr>
            <w:hyperlink r:id="rId9">
              <w:r>
                <w:rPr>
                  <w:rFonts w:ascii="Times New Roman" w:hAnsi="Times New Roman"/>
                  <w:color w:val="0000FF"/>
                  <w:u w:val="single"/>
                </w:rPr>
                <w:t>http://geometry2006.narod.ru/Lessons/10-11/8b.pptx</w:t>
              </w:r>
            </w:hyperlink>
          </w:p>
        </w:tc>
      </w:tr>
      <w:tr w:rsidR="00654FB8" w:rsidTr="009C79BF">
        <w:trPr>
          <w:trHeight w:val="144"/>
          <w:tblCellSpacing w:w="20" w:type="nil"/>
        </w:trPr>
        <w:tc>
          <w:tcPr>
            <w:tcW w:w="436" w:type="dxa"/>
            <w:tcMar>
              <w:top w:w="50" w:type="dxa"/>
              <w:left w:w="100" w:type="dxa"/>
            </w:tcMar>
            <w:vAlign w:val="center"/>
          </w:tcPr>
          <w:p w:rsidR="00654FB8" w:rsidRDefault="00654FB8" w:rsidP="009C79BF">
            <w:pPr>
              <w:spacing w:after="0"/>
            </w:pPr>
            <w:r>
              <w:rPr>
                <w:rFonts w:ascii="Times New Roman" w:hAnsi="Times New Roman"/>
                <w:color w:val="000000"/>
                <w:sz w:val="24"/>
              </w:rPr>
              <w:t>5</w:t>
            </w:r>
          </w:p>
        </w:tc>
        <w:tc>
          <w:tcPr>
            <w:tcW w:w="3344"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Углы</w:t>
            </w:r>
            <w:proofErr w:type="spellEnd"/>
            <w:r>
              <w:rPr>
                <w:rFonts w:ascii="Times New Roman" w:hAnsi="Times New Roman"/>
                <w:color w:val="000000"/>
                <w:sz w:val="24"/>
              </w:rPr>
              <w:t xml:space="preserve"> и </w:t>
            </w:r>
            <w:proofErr w:type="spellStart"/>
            <w:r>
              <w:rPr>
                <w:rFonts w:ascii="Times New Roman" w:hAnsi="Times New Roman"/>
                <w:color w:val="000000"/>
                <w:sz w:val="24"/>
              </w:rPr>
              <w:t>расстояния</w:t>
            </w:r>
            <w:proofErr w:type="spellEnd"/>
          </w:p>
        </w:tc>
        <w:tc>
          <w:tcPr>
            <w:tcW w:w="931"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16 </w:t>
            </w:r>
          </w:p>
        </w:tc>
        <w:tc>
          <w:tcPr>
            <w:tcW w:w="1645"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736" w:type="dxa"/>
            <w:tcMar>
              <w:top w:w="50" w:type="dxa"/>
              <w:left w:w="100" w:type="dxa"/>
            </w:tcMar>
            <w:vAlign w:val="center"/>
          </w:tcPr>
          <w:p w:rsidR="00654FB8" w:rsidRDefault="00654FB8" w:rsidP="009C79BF">
            <w:pPr>
              <w:spacing w:after="0"/>
              <w:ind w:left="135"/>
              <w:jc w:val="center"/>
            </w:pPr>
          </w:p>
        </w:tc>
        <w:tc>
          <w:tcPr>
            <w:tcW w:w="2638" w:type="dxa"/>
            <w:tcMar>
              <w:top w:w="50" w:type="dxa"/>
              <w:left w:w="100" w:type="dxa"/>
            </w:tcMar>
            <w:vAlign w:val="center"/>
          </w:tcPr>
          <w:p w:rsidR="00654FB8" w:rsidRDefault="00654FB8" w:rsidP="009C79BF">
            <w:pPr>
              <w:spacing w:after="0"/>
              <w:ind w:left="135"/>
            </w:pPr>
            <w:hyperlink r:id="rId10">
              <w:r>
                <w:rPr>
                  <w:rFonts w:ascii="Times New Roman" w:hAnsi="Times New Roman"/>
                  <w:color w:val="0000FF"/>
                  <w:u w:val="single"/>
                </w:rPr>
                <w:t>http://geometry2006.narod.ru/Lessons/10-11/16a.pptx</w:t>
              </w:r>
            </w:hyperlink>
          </w:p>
        </w:tc>
      </w:tr>
      <w:tr w:rsidR="00654FB8" w:rsidTr="009C79BF">
        <w:trPr>
          <w:trHeight w:val="144"/>
          <w:tblCellSpacing w:w="20" w:type="nil"/>
        </w:trPr>
        <w:tc>
          <w:tcPr>
            <w:tcW w:w="436" w:type="dxa"/>
            <w:tcMar>
              <w:top w:w="50" w:type="dxa"/>
              <w:left w:w="100" w:type="dxa"/>
            </w:tcMar>
            <w:vAlign w:val="center"/>
          </w:tcPr>
          <w:p w:rsidR="00654FB8" w:rsidRDefault="00654FB8" w:rsidP="009C79BF">
            <w:pPr>
              <w:spacing w:after="0"/>
            </w:pPr>
            <w:r>
              <w:rPr>
                <w:rFonts w:ascii="Times New Roman" w:hAnsi="Times New Roman"/>
                <w:color w:val="000000"/>
                <w:sz w:val="24"/>
              </w:rPr>
              <w:t>6</w:t>
            </w:r>
          </w:p>
        </w:tc>
        <w:tc>
          <w:tcPr>
            <w:tcW w:w="3344"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Многогранники</w:t>
            </w:r>
            <w:proofErr w:type="spellEnd"/>
          </w:p>
        </w:tc>
        <w:tc>
          <w:tcPr>
            <w:tcW w:w="931"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7 </w:t>
            </w:r>
          </w:p>
        </w:tc>
        <w:tc>
          <w:tcPr>
            <w:tcW w:w="1645"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736" w:type="dxa"/>
            <w:tcMar>
              <w:top w:w="50" w:type="dxa"/>
              <w:left w:w="100" w:type="dxa"/>
            </w:tcMar>
            <w:vAlign w:val="center"/>
          </w:tcPr>
          <w:p w:rsidR="00654FB8" w:rsidRDefault="00654FB8" w:rsidP="009C79BF">
            <w:pPr>
              <w:spacing w:after="0"/>
              <w:ind w:left="135"/>
              <w:jc w:val="center"/>
            </w:pPr>
          </w:p>
        </w:tc>
        <w:tc>
          <w:tcPr>
            <w:tcW w:w="2638" w:type="dxa"/>
            <w:tcMar>
              <w:top w:w="50" w:type="dxa"/>
              <w:left w:w="100" w:type="dxa"/>
            </w:tcMar>
            <w:vAlign w:val="center"/>
          </w:tcPr>
          <w:p w:rsidR="00654FB8" w:rsidRDefault="00654FB8" w:rsidP="009C79BF">
            <w:pPr>
              <w:spacing w:after="0"/>
              <w:ind w:left="135"/>
            </w:pPr>
            <w:hyperlink r:id="rId11">
              <w:r>
                <w:rPr>
                  <w:rFonts w:ascii="Times New Roman" w:hAnsi="Times New Roman"/>
                  <w:color w:val="0000FF"/>
                  <w:u w:val="single"/>
                </w:rPr>
                <w:t>http://geometry2006.narod.ru/Lessons/10-11/24.pptx</w:t>
              </w:r>
            </w:hyperlink>
          </w:p>
        </w:tc>
      </w:tr>
      <w:tr w:rsidR="00654FB8" w:rsidTr="009C79BF">
        <w:trPr>
          <w:trHeight w:val="144"/>
          <w:tblCellSpacing w:w="20" w:type="nil"/>
        </w:trPr>
        <w:tc>
          <w:tcPr>
            <w:tcW w:w="436" w:type="dxa"/>
            <w:tcMar>
              <w:top w:w="50" w:type="dxa"/>
              <w:left w:w="100" w:type="dxa"/>
            </w:tcMar>
            <w:vAlign w:val="center"/>
          </w:tcPr>
          <w:p w:rsidR="00654FB8" w:rsidRDefault="00654FB8" w:rsidP="009C79BF">
            <w:pPr>
              <w:spacing w:after="0"/>
            </w:pPr>
            <w:r>
              <w:rPr>
                <w:rFonts w:ascii="Times New Roman" w:hAnsi="Times New Roman"/>
                <w:color w:val="000000"/>
                <w:sz w:val="24"/>
              </w:rPr>
              <w:t>7</w:t>
            </w:r>
          </w:p>
        </w:tc>
        <w:tc>
          <w:tcPr>
            <w:tcW w:w="3344"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Векторы</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пространстве</w:t>
            </w:r>
            <w:proofErr w:type="spellEnd"/>
          </w:p>
        </w:tc>
        <w:tc>
          <w:tcPr>
            <w:tcW w:w="931"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12 </w:t>
            </w:r>
          </w:p>
        </w:tc>
        <w:tc>
          <w:tcPr>
            <w:tcW w:w="1645" w:type="dxa"/>
            <w:tcMar>
              <w:top w:w="50" w:type="dxa"/>
              <w:left w:w="100" w:type="dxa"/>
            </w:tcMar>
            <w:vAlign w:val="center"/>
          </w:tcPr>
          <w:p w:rsidR="00654FB8" w:rsidRDefault="00654FB8" w:rsidP="009C79BF">
            <w:pPr>
              <w:spacing w:after="0"/>
              <w:ind w:left="135"/>
              <w:jc w:val="center"/>
            </w:pPr>
          </w:p>
        </w:tc>
        <w:tc>
          <w:tcPr>
            <w:tcW w:w="1736" w:type="dxa"/>
            <w:tcMar>
              <w:top w:w="50" w:type="dxa"/>
              <w:left w:w="100" w:type="dxa"/>
            </w:tcMar>
            <w:vAlign w:val="center"/>
          </w:tcPr>
          <w:p w:rsidR="00654FB8" w:rsidRDefault="00654FB8" w:rsidP="009C79BF">
            <w:pPr>
              <w:spacing w:after="0"/>
              <w:ind w:left="135"/>
              <w:jc w:val="center"/>
            </w:pPr>
          </w:p>
        </w:tc>
        <w:tc>
          <w:tcPr>
            <w:tcW w:w="2638" w:type="dxa"/>
            <w:tcMar>
              <w:top w:w="50" w:type="dxa"/>
              <w:left w:w="100" w:type="dxa"/>
            </w:tcMar>
            <w:vAlign w:val="center"/>
          </w:tcPr>
          <w:p w:rsidR="00654FB8" w:rsidRDefault="00654FB8" w:rsidP="009C79BF">
            <w:pPr>
              <w:spacing w:after="0"/>
              <w:ind w:left="135"/>
            </w:pPr>
            <w:hyperlink r:id="rId12">
              <w:r>
                <w:rPr>
                  <w:rFonts w:ascii="Times New Roman" w:hAnsi="Times New Roman"/>
                  <w:color w:val="0000FF"/>
                  <w:u w:val="single"/>
                </w:rPr>
                <w:t>http://geometry2006.narod.ru/Lessons/10-11/9a.pptx</w:t>
              </w:r>
            </w:hyperlink>
          </w:p>
        </w:tc>
      </w:tr>
      <w:tr w:rsidR="00654FB8" w:rsidTr="009C79BF">
        <w:trPr>
          <w:trHeight w:val="144"/>
          <w:tblCellSpacing w:w="20" w:type="nil"/>
        </w:trPr>
        <w:tc>
          <w:tcPr>
            <w:tcW w:w="436" w:type="dxa"/>
            <w:tcMar>
              <w:top w:w="50" w:type="dxa"/>
              <w:left w:w="100" w:type="dxa"/>
            </w:tcMar>
            <w:vAlign w:val="center"/>
          </w:tcPr>
          <w:p w:rsidR="00654FB8" w:rsidRDefault="00654FB8" w:rsidP="009C79BF">
            <w:pPr>
              <w:spacing w:after="0"/>
            </w:pPr>
            <w:r>
              <w:rPr>
                <w:rFonts w:ascii="Times New Roman" w:hAnsi="Times New Roman"/>
                <w:color w:val="000000"/>
                <w:sz w:val="24"/>
              </w:rPr>
              <w:t>8</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Повторение, обобщение и систематизация знаний</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45"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2 </w:t>
            </w:r>
          </w:p>
        </w:tc>
        <w:tc>
          <w:tcPr>
            <w:tcW w:w="1736" w:type="dxa"/>
            <w:tcMar>
              <w:top w:w="50" w:type="dxa"/>
              <w:left w:w="100" w:type="dxa"/>
            </w:tcMar>
            <w:vAlign w:val="center"/>
          </w:tcPr>
          <w:p w:rsidR="00654FB8" w:rsidRDefault="00654FB8" w:rsidP="009C79BF">
            <w:pPr>
              <w:spacing w:after="0"/>
              <w:ind w:left="135"/>
              <w:jc w:val="center"/>
            </w:pPr>
          </w:p>
        </w:tc>
        <w:tc>
          <w:tcPr>
            <w:tcW w:w="2638" w:type="dxa"/>
            <w:tcMar>
              <w:top w:w="50" w:type="dxa"/>
              <w:left w:w="100" w:type="dxa"/>
            </w:tcMar>
            <w:vAlign w:val="center"/>
          </w:tcPr>
          <w:p w:rsidR="00654FB8" w:rsidRDefault="00654FB8" w:rsidP="009C79BF">
            <w:pPr>
              <w:spacing w:after="0"/>
              <w:ind w:left="135"/>
            </w:pPr>
          </w:p>
        </w:tc>
      </w:tr>
      <w:tr w:rsidR="00654FB8" w:rsidTr="009C79BF">
        <w:trPr>
          <w:trHeight w:val="144"/>
          <w:tblCellSpacing w:w="20" w:type="nil"/>
        </w:trPr>
        <w:tc>
          <w:tcPr>
            <w:tcW w:w="0" w:type="auto"/>
            <w:gridSpan w:val="2"/>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ОБЩЕЕ КОЛИЧЕСТВО ЧАСОВ ПО ПРОГРАММЕ</w:t>
            </w:r>
          </w:p>
        </w:tc>
        <w:tc>
          <w:tcPr>
            <w:tcW w:w="1463"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45"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0 </w:t>
            </w:r>
          </w:p>
        </w:tc>
        <w:tc>
          <w:tcPr>
            <w:tcW w:w="2638" w:type="dxa"/>
            <w:tcMar>
              <w:top w:w="50" w:type="dxa"/>
              <w:left w:w="100" w:type="dxa"/>
            </w:tcMar>
            <w:vAlign w:val="center"/>
          </w:tcPr>
          <w:p w:rsidR="00654FB8" w:rsidRDefault="00654FB8" w:rsidP="009C79BF"/>
        </w:tc>
      </w:tr>
    </w:tbl>
    <w:p w:rsidR="00654FB8" w:rsidRDefault="00654FB8" w:rsidP="00654FB8">
      <w:pPr>
        <w:sectPr w:rsidR="00654FB8">
          <w:pgSz w:w="16383" w:h="11906" w:orient="landscape"/>
          <w:pgMar w:top="1134" w:right="850" w:bottom="1134" w:left="1701" w:header="720" w:footer="720" w:gutter="0"/>
          <w:cols w:space="720"/>
        </w:sectPr>
      </w:pPr>
    </w:p>
    <w:p w:rsidR="00654FB8" w:rsidRDefault="00654FB8" w:rsidP="00654FB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5"/>
        <w:gridCol w:w="2631"/>
        <w:gridCol w:w="981"/>
        <w:gridCol w:w="1841"/>
        <w:gridCol w:w="1910"/>
        <w:gridCol w:w="5654"/>
      </w:tblGrid>
      <w:tr w:rsidR="00654FB8" w:rsidTr="009C79BF">
        <w:trPr>
          <w:trHeight w:val="144"/>
          <w:tblCellSpacing w:w="20" w:type="nil"/>
        </w:trPr>
        <w:tc>
          <w:tcPr>
            <w:tcW w:w="294" w:type="dxa"/>
            <w:vMerge w:val="restart"/>
            <w:tcMar>
              <w:top w:w="50" w:type="dxa"/>
              <w:left w:w="100" w:type="dxa"/>
            </w:tcMar>
            <w:vAlign w:val="center"/>
          </w:tcPr>
          <w:p w:rsidR="00654FB8" w:rsidRDefault="00654FB8" w:rsidP="009C79BF">
            <w:pPr>
              <w:spacing w:after="0"/>
              <w:ind w:left="135"/>
            </w:pPr>
            <w:r>
              <w:rPr>
                <w:rFonts w:ascii="Times New Roman" w:hAnsi="Times New Roman"/>
                <w:b/>
                <w:color w:val="000000"/>
                <w:sz w:val="24"/>
              </w:rPr>
              <w:t xml:space="preserve">№ п/п </w:t>
            </w:r>
          </w:p>
          <w:p w:rsidR="00654FB8" w:rsidRDefault="00654FB8" w:rsidP="009C79BF">
            <w:pPr>
              <w:spacing w:after="0"/>
              <w:ind w:left="135"/>
            </w:pPr>
          </w:p>
        </w:tc>
        <w:tc>
          <w:tcPr>
            <w:tcW w:w="2640" w:type="dxa"/>
            <w:vMerge w:val="restart"/>
            <w:tcMar>
              <w:top w:w="50" w:type="dxa"/>
              <w:left w:w="100" w:type="dxa"/>
            </w:tcMar>
            <w:vAlign w:val="center"/>
          </w:tcPr>
          <w:p w:rsidR="00654FB8" w:rsidRDefault="00654FB8" w:rsidP="009C79B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54FB8" w:rsidRDefault="00654FB8" w:rsidP="009C79BF">
            <w:pPr>
              <w:spacing w:after="0"/>
              <w:ind w:left="135"/>
            </w:pPr>
          </w:p>
        </w:tc>
        <w:tc>
          <w:tcPr>
            <w:tcW w:w="0" w:type="auto"/>
            <w:gridSpan w:val="3"/>
            <w:tcMar>
              <w:top w:w="50" w:type="dxa"/>
              <w:left w:w="100" w:type="dxa"/>
            </w:tcMar>
            <w:vAlign w:val="center"/>
          </w:tcPr>
          <w:p w:rsidR="00654FB8" w:rsidRDefault="00654FB8" w:rsidP="009C79B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4020" w:type="dxa"/>
            <w:vMerge w:val="restart"/>
            <w:tcMar>
              <w:top w:w="50" w:type="dxa"/>
              <w:left w:w="100" w:type="dxa"/>
            </w:tcMar>
            <w:vAlign w:val="center"/>
          </w:tcPr>
          <w:p w:rsidR="00654FB8" w:rsidRDefault="00654FB8" w:rsidP="009C79B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54FB8" w:rsidRDefault="00654FB8" w:rsidP="009C79BF">
            <w:pPr>
              <w:spacing w:after="0"/>
              <w:ind w:left="135"/>
            </w:pPr>
          </w:p>
        </w:tc>
      </w:tr>
      <w:tr w:rsidR="00654FB8" w:rsidTr="009C79BF">
        <w:trPr>
          <w:trHeight w:val="144"/>
          <w:tblCellSpacing w:w="20" w:type="nil"/>
        </w:trPr>
        <w:tc>
          <w:tcPr>
            <w:tcW w:w="0" w:type="auto"/>
            <w:vMerge/>
            <w:tcBorders>
              <w:top w:val="nil"/>
            </w:tcBorders>
            <w:tcMar>
              <w:top w:w="50" w:type="dxa"/>
              <w:left w:w="100" w:type="dxa"/>
            </w:tcMar>
          </w:tcPr>
          <w:p w:rsidR="00654FB8" w:rsidRDefault="00654FB8" w:rsidP="009C79BF"/>
        </w:tc>
        <w:tc>
          <w:tcPr>
            <w:tcW w:w="0" w:type="auto"/>
            <w:vMerge/>
            <w:tcBorders>
              <w:top w:val="nil"/>
            </w:tcBorders>
            <w:tcMar>
              <w:top w:w="50" w:type="dxa"/>
              <w:left w:w="100" w:type="dxa"/>
            </w:tcMar>
          </w:tcPr>
          <w:p w:rsidR="00654FB8" w:rsidRDefault="00654FB8" w:rsidP="009C79BF"/>
        </w:tc>
        <w:tc>
          <w:tcPr>
            <w:tcW w:w="686" w:type="dxa"/>
            <w:tcMar>
              <w:top w:w="50" w:type="dxa"/>
              <w:left w:w="100" w:type="dxa"/>
            </w:tcMar>
            <w:vAlign w:val="center"/>
          </w:tcPr>
          <w:p w:rsidR="00654FB8" w:rsidRDefault="00654FB8" w:rsidP="009C79B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54FB8" w:rsidRDefault="00654FB8" w:rsidP="009C79BF">
            <w:pPr>
              <w:spacing w:after="0"/>
              <w:ind w:left="135"/>
            </w:pPr>
          </w:p>
        </w:tc>
        <w:tc>
          <w:tcPr>
            <w:tcW w:w="1361" w:type="dxa"/>
            <w:tcMar>
              <w:top w:w="50" w:type="dxa"/>
              <w:left w:w="100" w:type="dxa"/>
            </w:tcMar>
            <w:vAlign w:val="center"/>
          </w:tcPr>
          <w:p w:rsidR="00654FB8" w:rsidRDefault="00654FB8" w:rsidP="009C79B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54FB8" w:rsidRDefault="00654FB8" w:rsidP="009C79BF">
            <w:pPr>
              <w:spacing w:after="0"/>
              <w:ind w:left="135"/>
            </w:pPr>
          </w:p>
        </w:tc>
        <w:tc>
          <w:tcPr>
            <w:tcW w:w="1472" w:type="dxa"/>
            <w:tcMar>
              <w:top w:w="50" w:type="dxa"/>
              <w:left w:w="100" w:type="dxa"/>
            </w:tcMar>
            <w:vAlign w:val="center"/>
          </w:tcPr>
          <w:p w:rsidR="00654FB8" w:rsidRDefault="00654FB8" w:rsidP="009C79B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54FB8" w:rsidRDefault="00654FB8" w:rsidP="009C79BF">
            <w:pPr>
              <w:spacing w:after="0"/>
              <w:ind w:left="135"/>
            </w:pPr>
          </w:p>
        </w:tc>
        <w:tc>
          <w:tcPr>
            <w:tcW w:w="0" w:type="auto"/>
            <w:vMerge/>
            <w:tcBorders>
              <w:top w:val="nil"/>
            </w:tcBorders>
            <w:tcMar>
              <w:top w:w="50" w:type="dxa"/>
              <w:left w:w="100" w:type="dxa"/>
            </w:tcMar>
          </w:tcPr>
          <w:p w:rsidR="00654FB8" w:rsidRDefault="00654FB8" w:rsidP="009C79BF"/>
        </w:tc>
      </w:tr>
      <w:tr w:rsidR="00654FB8" w:rsidTr="009C79BF">
        <w:trPr>
          <w:trHeight w:val="144"/>
          <w:tblCellSpacing w:w="20" w:type="nil"/>
        </w:trPr>
        <w:tc>
          <w:tcPr>
            <w:tcW w:w="294" w:type="dxa"/>
            <w:tcMar>
              <w:top w:w="50" w:type="dxa"/>
              <w:left w:w="100" w:type="dxa"/>
            </w:tcMar>
            <w:vAlign w:val="center"/>
          </w:tcPr>
          <w:p w:rsidR="00654FB8" w:rsidRDefault="00654FB8" w:rsidP="009C79BF">
            <w:pPr>
              <w:spacing w:after="0"/>
            </w:pPr>
            <w:r>
              <w:rPr>
                <w:rFonts w:ascii="Times New Roman" w:hAnsi="Times New Roman"/>
                <w:color w:val="000000"/>
                <w:sz w:val="24"/>
              </w:rPr>
              <w:t>1</w:t>
            </w:r>
          </w:p>
        </w:tc>
        <w:tc>
          <w:tcPr>
            <w:tcW w:w="2640"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Аналитическая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геометрия</w:t>
            </w:r>
            <w:proofErr w:type="spellEnd"/>
          </w:p>
        </w:tc>
        <w:tc>
          <w:tcPr>
            <w:tcW w:w="686"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15 </w:t>
            </w:r>
          </w:p>
        </w:tc>
        <w:tc>
          <w:tcPr>
            <w:tcW w:w="1361"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472" w:type="dxa"/>
            <w:tcMar>
              <w:top w:w="50" w:type="dxa"/>
              <w:left w:w="100" w:type="dxa"/>
            </w:tcMar>
            <w:vAlign w:val="center"/>
          </w:tcPr>
          <w:p w:rsidR="00654FB8" w:rsidRDefault="00654FB8" w:rsidP="009C79BF">
            <w:pPr>
              <w:spacing w:after="0"/>
              <w:ind w:left="135"/>
              <w:jc w:val="center"/>
            </w:pPr>
          </w:p>
        </w:tc>
        <w:tc>
          <w:tcPr>
            <w:tcW w:w="4020" w:type="dxa"/>
            <w:tcMar>
              <w:top w:w="50" w:type="dxa"/>
              <w:left w:w="100" w:type="dxa"/>
            </w:tcMar>
            <w:vAlign w:val="center"/>
          </w:tcPr>
          <w:p w:rsidR="00654FB8" w:rsidRDefault="00654FB8" w:rsidP="009C79BF">
            <w:pPr>
              <w:spacing w:after="0"/>
              <w:ind w:left="135"/>
            </w:pPr>
            <w:hyperlink r:id="rId13">
              <w:r>
                <w:rPr>
                  <w:rFonts w:ascii="Times New Roman" w:hAnsi="Times New Roman"/>
                  <w:color w:val="0000FF"/>
                  <w:u w:val="single"/>
                </w:rPr>
                <w:t>https://mathprofi.com/uploads/files/1230_f_41_yu.a.-andrianov-analiticheskaya-geometriya.pdf?key=d46ec6f93d13e70fdbe9c794555554ed/</w:t>
              </w:r>
            </w:hyperlink>
          </w:p>
        </w:tc>
      </w:tr>
      <w:tr w:rsidR="00654FB8" w:rsidTr="009C79BF">
        <w:trPr>
          <w:trHeight w:val="144"/>
          <w:tblCellSpacing w:w="20" w:type="nil"/>
        </w:trPr>
        <w:tc>
          <w:tcPr>
            <w:tcW w:w="294" w:type="dxa"/>
            <w:tcMar>
              <w:top w:w="50" w:type="dxa"/>
              <w:left w:w="100" w:type="dxa"/>
            </w:tcMar>
            <w:vAlign w:val="center"/>
          </w:tcPr>
          <w:p w:rsidR="00654FB8" w:rsidRDefault="00654FB8" w:rsidP="009C79BF">
            <w:pPr>
              <w:spacing w:after="0"/>
            </w:pPr>
            <w:r>
              <w:rPr>
                <w:rFonts w:ascii="Times New Roman" w:hAnsi="Times New Roman"/>
                <w:color w:val="000000"/>
                <w:sz w:val="24"/>
              </w:rPr>
              <w:t>2</w:t>
            </w:r>
          </w:p>
        </w:tc>
        <w:tc>
          <w:tcPr>
            <w:tcW w:w="2640"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Повторение, обобщение и систематизация знаний</w:t>
            </w:r>
          </w:p>
        </w:tc>
        <w:tc>
          <w:tcPr>
            <w:tcW w:w="686"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361"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472" w:type="dxa"/>
            <w:tcMar>
              <w:top w:w="50" w:type="dxa"/>
              <w:left w:w="100" w:type="dxa"/>
            </w:tcMar>
            <w:vAlign w:val="center"/>
          </w:tcPr>
          <w:p w:rsidR="00654FB8" w:rsidRDefault="00654FB8" w:rsidP="009C79BF">
            <w:pPr>
              <w:spacing w:after="0"/>
              <w:ind w:left="135"/>
              <w:jc w:val="center"/>
            </w:pPr>
          </w:p>
        </w:tc>
        <w:tc>
          <w:tcPr>
            <w:tcW w:w="4020" w:type="dxa"/>
            <w:tcMar>
              <w:top w:w="50" w:type="dxa"/>
              <w:left w:w="100" w:type="dxa"/>
            </w:tcMar>
            <w:vAlign w:val="center"/>
          </w:tcPr>
          <w:p w:rsidR="00654FB8" w:rsidRDefault="00654FB8" w:rsidP="009C79BF">
            <w:pPr>
              <w:spacing w:after="0"/>
              <w:ind w:left="135"/>
            </w:pPr>
          </w:p>
        </w:tc>
      </w:tr>
      <w:tr w:rsidR="00654FB8" w:rsidTr="009C79BF">
        <w:trPr>
          <w:trHeight w:val="144"/>
          <w:tblCellSpacing w:w="20" w:type="nil"/>
        </w:trPr>
        <w:tc>
          <w:tcPr>
            <w:tcW w:w="294" w:type="dxa"/>
            <w:tcMar>
              <w:top w:w="50" w:type="dxa"/>
              <w:left w:w="100" w:type="dxa"/>
            </w:tcMar>
            <w:vAlign w:val="center"/>
          </w:tcPr>
          <w:p w:rsidR="00654FB8" w:rsidRDefault="00654FB8" w:rsidP="009C79BF">
            <w:pPr>
              <w:spacing w:after="0"/>
            </w:pPr>
            <w:r>
              <w:rPr>
                <w:rFonts w:ascii="Times New Roman" w:hAnsi="Times New Roman"/>
                <w:color w:val="000000"/>
                <w:sz w:val="24"/>
              </w:rPr>
              <w:t>3</w:t>
            </w:r>
          </w:p>
        </w:tc>
        <w:tc>
          <w:tcPr>
            <w:tcW w:w="2640"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w:t>
            </w:r>
            <w:proofErr w:type="spellEnd"/>
          </w:p>
        </w:tc>
        <w:tc>
          <w:tcPr>
            <w:tcW w:w="686"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17 </w:t>
            </w:r>
          </w:p>
        </w:tc>
        <w:tc>
          <w:tcPr>
            <w:tcW w:w="1361"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472" w:type="dxa"/>
            <w:tcMar>
              <w:top w:w="50" w:type="dxa"/>
              <w:left w:w="100" w:type="dxa"/>
            </w:tcMar>
            <w:vAlign w:val="center"/>
          </w:tcPr>
          <w:p w:rsidR="00654FB8" w:rsidRDefault="00654FB8" w:rsidP="009C79BF">
            <w:pPr>
              <w:spacing w:after="0"/>
              <w:ind w:left="135"/>
              <w:jc w:val="center"/>
            </w:pPr>
          </w:p>
        </w:tc>
        <w:tc>
          <w:tcPr>
            <w:tcW w:w="4020" w:type="dxa"/>
            <w:tcMar>
              <w:top w:w="50" w:type="dxa"/>
              <w:left w:w="100" w:type="dxa"/>
            </w:tcMar>
            <w:vAlign w:val="center"/>
          </w:tcPr>
          <w:p w:rsidR="00654FB8" w:rsidRDefault="00654FB8" w:rsidP="009C79BF">
            <w:pPr>
              <w:spacing w:after="0"/>
              <w:ind w:left="135"/>
            </w:pPr>
            <w:hyperlink r:id="rId14">
              <w:r>
                <w:rPr>
                  <w:rFonts w:ascii="Times New Roman" w:hAnsi="Times New Roman"/>
                  <w:color w:val="0000FF"/>
                  <w:u w:val="single"/>
                </w:rPr>
                <w:t xml:space="preserve">https://interneturok.ru/lesson/geometry/9-klass/effektivnye-kursy/mnogogranniki-vidy-mnogogrannikov-ob-yom-chast-5-ob-em-prizmy-i-piramidy-teorema-eylera-dlya-mnogogrannika?utm_source=yandex </w:t>
              </w:r>
              <w:proofErr w:type="spellStart"/>
              <w:r>
                <w:rPr>
                  <w:rFonts w:ascii="Times New Roman" w:hAnsi="Times New Roman"/>
                  <w:color w:val="0000FF"/>
                  <w:u w:val="single"/>
                </w:rPr>
                <w:t>utm_medium</w:t>
              </w:r>
              <w:proofErr w:type="spellEnd"/>
              <w:r>
                <w:rPr>
                  <w:rFonts w:ascii="Times New Roman" w:hAnsi="Times New Roman"/>
                  <w:color w:val="0000FF"/>
                  <w:u w:val="single"/>
                </w:rPr>
                <w:t>=</w:t>
              </w:r>
              <w:proofErr w:type="spellStart"/>
              <w:r>
                <w:rPr>
                  <w:rFonts w:ascii="Times New Roman" w:hAnsi="Times New Roman"/>
                  <w:color w:val="0000FF"/>
                  <w:u w:val="single"/>
                </w:rPr>
                <w:t>cpc</w:t>
              </w:r>
              <w:proofErr w:type="spellEnd"/>
              <w:r>
                <w:rPr>
                  <w:rFonts w:ascii="Times New Roman" w:hAnsi="Times New Roman"/>
                  <w:color w:val="0000FF"/>
                  <w:u w:val="single"/>
                </w:rPr>
                <w:t xml:space="preserve"> </w:t>
              </w:r>
              <w:proofErr w:type="spellStart"/>
              <w:r>
                <w:rPr>
                  <w:rFonts w:ascii="Times New Roman" w:hAnsi="Times New Roman"/>
                  <w:color w:val="0000FF"/>
                  <w:u w:val="single"/>
                </w:rPr>
                <w:t>utm_campaign</w:t>
              </w:r>
              <w:proofErr w:type="spellEnd"/>
              <w:r>
                <w:rPr>
                  <w:rFonts w:ascii="Times New Roman" w:hAnsi="Times New Roman"/>
                  <w:color w:val="0000FF"/>
                  <w:u w:val="single"/>
                </w:rPr>
                <w:t xml:space="preserve">=72136850 </w:t>
              </w:r>
              <w:proofErr w:type="spellStart"/>
              <w:r>
                <w:rPr>
                  <w:rFonts w:ascii="Times New Roman" w:hAnsi="Times New Roman"/>
                  <w:color w:val="0000FF"/>
                  <w:u w:val="single"/>
                </w:rPr>
                <w:t>utm_content</w:t>
              </w:r>
              <w:proofErr w:type="spellEnd"/>
              <w:r>
                <w:rPr>
                  <w:rFonts w:ascii="Times New Roman" w:hAnsi="Times New Roman"/>
                  <w:color w:val="0000FF"/>
                  <w:u w:val="single"/>
                </w:rPr>
                <w:t xml:space="preserve">=14629084054 </w:t>
              </w:r>
              <w:proofErr w:type="spellStart"/>
              <w:r>
                <w:rPr>
                  <w:rFonts w:ascii="Times New Roman" w:hAnsi="Times New Roman"/>
                  <w:color w:val="0000FF"/>
                  <w:u w:val="single"/>
                </w:rPr>
                <w:t>utm_term</w:t>
              </w:r>
              <w:proofErr w:type="spellEnd"/>
              <w:r>
                <w:rPr>
                  <w:rFonts w:ascii="Times New Roman" w:hAnsi="Times New Roman"/>
                  <w:color w:val="0000FF"/>
                  <w:u w:val="single"/>
                </w:rPr>
                <w:t xml:space="preserve">= </w:t>
              </w:r>
              <w:proofErr w:type="spellStart"/>
              <w:r>
                <w:rPr>
                  <w:rFonts w:ascii="Times New Roman" w:hAnsi="Times New Roman"/>
                  <w:color w:val="0000FF"/>
                  <w:u w:val="single"/>
                </w:rPr>
                <w:t>yclid</w:t>
              </w:r>
              <w:proofErr w:type="spellEnd"/>
              <w:r>
                <w:rPr>
                  <w:rFonts w:ascii="Times New Roman" w:hAnsi="Times New Roman"/>
                  <w:color w:val="0000FF"/>
                  <w:u w:val="single"/>
                </w:rPr>
                <w:t>=15796962723338911743</w:t>
              </w:r>
            </w:hyperlink>
          </w:p>
        </w:tc>
      </w:tr>
      <w:tr w:rsidR="00654FB8" w:rsidTr="009C79BF">
        <w:trPr>
          <w:trHeight w:val="144"/>
          <w:tblCellSpacing w:w="20" w:type="nil"/>
        </w:trPr>
        <w:tc>
          <w:tcPr>
            <w:tcW w:w="294" w:type="dxa"/>
            <w:tcMar>
              <w:top w:w="50" w:type="dxa"/>
              <w:left w:w="100" w:type="dxa"/>
            </w:tcMar>
            <w:vAlign w:val="center"/>
          </w:tcPr>
          <w:p w:rsidR="00654FB8" w:rsidRDefault="00654FB8" w:rsidP="009C79BF">
            <w:pPr>
              <w:spacing w:after="0"/>
            </w:pPr>
            <w:r>
              <w:rPr>
                <w:rFonts w:ascii="Times New Roman" w:hAnsi="Times New Roman"/>
                <w:color w:val="000000"/>
                <w:sz w:val="24"/>
              </w:rPr>
              <w:t>4</w:t>
            </w:r>
          </w:p>
        </w:tc>
        <w:tc>
          <w:tcPr>
            <w:tcW w:w="2640"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c>
          <w:tcPr>
            <w:tcW w:w="686"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24 </w:t>
            </w:r>
          </w:p>
        </w:tc>
        <w:tc>
          <w:tcPr>
            <w:tcW w:w="1361"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472" w:type="dxa"/>
            <w:tcMar>
              <w:top w:w="50" w:type="dxa"/>
              <w:left w:w="100" w:type="dxa"/>
            </w:tcMar>
            <w:vAlign w:val="center"/>
          </w:tcPr>
          <w:p w:rsidR="00654FB8" w:rsidRDefault="00654FB8" w:rsidP="009C79BF">
            <w:pPr>
              <w:spacing w:after="0"/>
              <w:ind w:left="135"/>
              <w:jc w:val="center"/>
            </w:pPr>
          </w:p>
        </w:tc>
        <w:tc>
          <w:tcPr>
            <w:tcW w:w="4020" w:type="dxa"/>
            <w:tcMar>
              <w:top w:w="50" w:type="dxa"/>
              <w:left w:w="100" w:type="dxa"/>
            </w:tcMar>
            <w:vAlign w:val="center"/>
          </w:tcPr>
          <w:p w:rsidR="00654FB8" w:rsidRDefault="00654FB8" w:rsidP="009C79BF">
            <w:pPr>
              <w:spacing w:after="0"/>
              <w:ind w:left="135"/>
            </w:pPr>
            <w:hyperlink r:id="rId15">
              <w:r>
                <w:rPr>
                  <w:rFonts w:ascii="Times New Roman" w:hAnsi="Times New Roman"/>
                  <w:color w:val="0000FF"/>
                  <w:u w:val="single"/>
                </w:rPr>
                <w:t>https://resh.edu.ru/subject/lesson/6300/conspect/22489/</w:t>
              </w:r>
            </w:hyperlink>
          </w:p>
        </w:tc>
      </w:tr>
      <w:tr w:rsidR="00654FB8" w:rsidTr="009C79BF">
        <w:trPr>
          <w:trHeight w:val="144"/>
          <w:tblCellSpacing w:w="20" w:type="nil"/>
        </w:trPr>
        <w:tc>
          <w:tcPr>
            <w:tcW w:w="294" w:type="dxa"/>
            <w:tcMar>
              <w:top w:w="50" w:type="dxa"/>
              <w:left w:w="100" w:type="dxa"/>
            </w:tcMar>
            <w:vAlign w:val="center"/>
          </w:tcPr>
          <w:p w:rsidR="00654FB8" w:rsidRDefault="00654FB8" w:rsidP="009C79BF">
            <w:pPr>
              <w:spacing w:after="0"/>
            </w:pPr>
            <w:r>
              <w:rPr>
                <w:rFonts w:ascii="Times New Roman" w:hAnsi="Times New Roman"/>
                <w:color w:val="000000"/>
                <w:sz w:val="24"/>
              </w:rPr>
              <w:t>5</w:t>
            </w:r>
          </w:p>
        </w:tc>
        <w:tc>
          <w:tcPr>
            <w:tcW w:w="2640"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Площади поверхности и объёмы круглых тел</w:t>
            </w:r>
          </w:p>
        </w:tc>
        <w:tc>
          <w:tcPr>
            <w:tcW w:w="686"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9 </w:t>
            </w:r>
          </w:p>
        </w:tc>
        <w:tc>
          <w:tcPr>
            <w:tcW w:w="1361"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472" w:type="dxa"/>
            <w:tcMar>
              <w:top w:w="50" w:type="dxa"/>
              <w:left w:w="100" w:type="dxa"/>
            </w:tcMar>
            <w:vAlign w:val="center"/>
          </w:tcPr>
          <w:p w:rsidR="00654FB8" w:rsidRDefault="00654FB8" w:rsidP="009C79BF">
            <w:pPr>
              <w:spacing w:after="0"/>
              <w:ind w:left="135"/>
              <w:jc w:val="center"/>
            </w:pPr>
          </w:p>
        </w:tc>
        <w:tc>
          <w:tcPr>
            <w:tcW w:w="4020" w:type="dxa"/>
            <w:tcMar>
              <w:top w:w="50" w:type="dxa"/>
              <w:left w:w="100" w:type="dxa"/>
            </w:tcMar>
            <w:vAlign w:val="center"/>
          </w:tcPr>
          <w:p w:rsidR="00654FB8" w:rsidRDefault="00654FB8" w:rsidP="009C79BF">
            <w:pPr>
              <w:spacing w:after="0"/>
              <w:ind w:left="135"/>
            </w:pPr>
            <w:hyperlink r:id="rId16">
              <w:r>
                <w:rPr>
                  <w:rFonts w:ascii="Times New Roman" w:hAnsi="Times New Roman"/>
                  <w:color w:val="0000FF"/>
                  <w:u w:val="single"/>
                </w:rPr>
                <w:t>https://www.yaklass.ru/p/ege/matematika/ege-trenazher-profilnyi-uroven-6670658/prizma-piramida-tcilindr-konus-shar-zadanie-2-6657368/re-83c1a73c-5c39-4d8b-82b9-ecb38c9de333</w:t>
              </w:r>
            </w:hyperlink>
          </w:p>
        </w:tc>
      </w:tr>
      <w:tr w:rsidR="00654FB8" w:rsidTr="009C79BF">
        <w:trPr>
          <w:trHeight w:val="144"/>
          <w:tblCellSpacing w:w="20" w:type="nil"/>
        </w:trPr>
        <w:tc>
          <w:tcPr>
            <w:tcW w:w="294" w:type="dxa"/>
            <w:tcMar>
              <w:top w:w="50" w:type="dxa"/>
              <w:left w:w="100" w:type="dxa"/>
            </w:tcMar>
            <w:vAlign w:val="center"/>
          </w:tcPr>
          <w:p w:rsidR="00654FB8" w:rsidRDefault="00654FB8" w:rsidP="009C79BF">
            <w:pPr>
              <w:spacing w:after="0"/>
            </w:pPr>
            <w:r>
              <w:rPr>
                <w:rFonts w:ascii="Times New Roman" w:hAnsi="Times New Roman"/>
                <w:color w:val="000000"/>
                <w:sz w:val="24"/>
              </w:rPr>
              <w:t>6</w:t>
            </w:r>
          </w:p>
        </w:tc>
        <w:tc>
          <w:tcPr>
            <w:tcW w:w="2640"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Движения</w:t>
            </w:r>
            <w:proofErr w:type="spellEnd"/>
          </w:p>
        </w:tc>
        <w:tc>
          <w:tcPr>
            <w:tcW w:w="686"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5 </w:t>
            </w:r>
          </w:p>
        </w:tc>
        <w:tc>
          <w:tcPr>
            <w:tcW w:w="1361"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472" w:type="dxa"/>
            <w:tcMar>
              <w:top w:w="50" w:type="dxa"/>
              <w:left w:w="100" w:type="dxa"/>
            </w:tcMar>
            <w:vAlign w:val="center"/>
          </w:tcPr>
          <w:p w:rsidR="00654FB8" w:rsidRDefault="00654FB8" w:rsidP="009C79BF">
            <w:pPr>
              <w:spacing w:after="0"/>
              <w:ind w:left="135"/>
              <w:jc w:val="center"/>
            </w:pPr>
          </w:p>
        </w:tc>
        <w:tc>
          <w:tcPr>
            <w:tcW w:w="4020" w:type="dxa"/>
            <w:tcMar>
              <w:top w:w="50" w:type="dxa"/>
              <w:left w:w="100" w:type="dxa"/>
            </w:tcMar>
            <w:vAlign w:val="center"/>
          </w:tcPr>
          <w:p w:rsidR="00654FB8" w:rsidRDefault="00654FB8" w:rsidP="009C79BF">
            <w:pPr>
              <w:spacing w:after="0"/>
              <w:ind w:left="135"/>
            </w:pPr>
            <w:hyperlink r:id="rId17">
              <w:r>
                <w:rPr>
                  <w:rFonts w:ascii="Times New Roman" w:hAnsi="Times New Roman"/>
                  <w:color w:val="0000FF"/>
                  <w:u w:val="single"/>
                </w:rPr>
                <w:t>https://resh.edu.ru/subject/lesson/6297/conspect/22282/</w:t>
              </w:r>
            </w:hyperlink>
          </w:p>
        </w:tc>
      </w:tr>
      <w:tr w:rsidR="00654FB8" w:rsidTr="009C79BF">
        <w:trPr>
          <w:trHeight w:val="144"/>
          <w:tblCellSpacing w:w="20" w:type="nil"/>
        </w:trPr>
        <w:tc>
          <w:tcPr>
            <w:tcW w:w="294" w:type="dxa"/>
            <w:tcMar>
              <w:top w:w="50" w:type="dxa"/>
              <w:left w:w="100" w:type="dxa"/>
            </w:tcMar>
            <w:vAlign w:val="center"/>
          </w:tcPr>
          <w:p w:rsidR="00654FB8" w:rsidRDefault="00654FB8" w:rsidP="009C79BF">
            <w:pPr>
              <w:spacing w:after="0"/>
            </w:pPr>
            <w:r>
              <w:rPr>
                <w:rFonts w:ascii="Times New Roman" w:hAnsi="Times New Roman"/>
                <w:color w:val="000000"/>
                <w:sz w:val="24"/>
              </w:rPr>
              <w:t>7</w:t>
            </w:r>
          </w:p>
        </w:tc>
        <w:tc>
          <w:tcPr>
            <w:tcW w:w="2640"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Повторение, обобщение и систематизация знаний</w:t>
            </w:r>
          </w:p>
        </w:tc>
        <w:tc>
          <w:tcPr>
            <w:tcW w:w="686"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361"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2 </w:t>
            </w:r>
          </w:p>
        </w:tc>
        <w:tc>
          <w:tcPr>
            <w:tcW w:w="1472" w:type="dxa"/>
            <w:tcMar>
              <w:top w:w="50" w:type="dxa"/>
              <w:left w:w="100" w:type="dxa"/>
            </w:tcMar>
            <w:vAlign w:val="center"/>
          </w:tcPr>
          <w:p w:rsidR="00654FB8" w:rsidRDefault="00654FB8" w:rsidP="009C79BF">
            <w:pPr>
              <w:spacing w:after="0"/>
              <w:ind w:left="135"/>
              <w:jc w:val="center"/>
            </w:pPr>
          </w:p>
        </w:tc>
        <w:tc>
          <w:tcPr>
            <w:tcW w:w="4020" w:type="dxa"/>
            <w:tcMar>
              <w:top w:w="50" w:type="dxa"/>
              <w:left w:w="100" w:type="dxa"/>
            </w:tcMar>
            <w:vAlign w:val="center"/>
          </w:tcPr>
          <w:p w:rsidR="00654FB8" w:rsidRDefault="00654FB8" w:rsidP="009C79BF">
            <w:pPr>
              <w:spacing w:after="0"/>
              <w:ind w:left="135"/>
            </w:pPr>
          </w:p>
        </w:tc>
      </w:tr>
      <w:tr w:rsidR="00654FB8" w:rsidTr="009C79BF">
        <w:trPr>
          <w:trHeight w:val="144"/>
          <w:tblCellSpacing w:w="20" w:type="nil"/>
        </w:trPr>
        <w:tc>
          <w:tcPr>
            <w:tcW w:w="0" w:type="auto"/>
            <w:gridSpan w:val="2"/>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lastRenderedPageBreak/>
              <w:t>ОБЩЕЕ КОЛИЧЕСТВО ЧАСОВ ПО ПРОГРАММЕ</w:t>
            </w:r>
          </w:p>
        </w:tc>
        <w:tc>
          <w:tcPr>
            <w:tcW w:w="1079"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61"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8 </w:t>
            </w:r>
          </w:p>
        </w:tc>
        <w:tc>
          <w:tcPr>
            <w:tcW w:w="14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0 </w:t>
            </w:r>
          </w:p>
        </w:tc>
        <w:tc>
          <w:tcPr>
            <w:tcW w:w="4020" w:type="dxa"/>
            <w:tcMar>
              <w:top w:w="50" w:type="dxa"/>
              <w:left w:w="100" w:type="dxa"/>
            </w:tcMar>
            <w:vAlign w:val="center"/>
          </w:tcPr>
          <w:p w:rsidR="00654FB8" w:rsidRDefault="00654FB8" w:rsidP="009C79BF"/>
        </w:tc>
      </w:tr>
    </w:tbl>
    <w:p w:rsidR="00654FB8" w:rsidRDefault="00654FB8" w:rsidP="00654FB8">
      <w:pPr>
        <w:sectPr w:rsidR="00654FB8">
          <w:pgSz w:w="16383" w:h="11906" w:orient="landscape"/>
          <w:pgMar w:top="1134" w:right="850" w:bottom="1134" w:left="1701" w:header="720" w:footer="720" w:gutter="0"/>
          <w:cols w:space="720"/>
        </w:sectPr>
      </w:pPr>
    </w:p>
    <w:p w:rsidR="00654FB8" w:rsidRDefault="00654FB8" w:rsidP="00654FB8">
      <w:pPr>
        <w:sectPr w:rsidR="00654FB8">
          <w:pgSz w:w="16383" w:h="11906" w:orient="landscape"/>
          <w:pgMar w:top="1134" w:right="850" w:bottom="1134" w:left="1701" w:header="720" w:footer="720" w:gutter="0"/>
          <w:cols w:space="720"/>
        </w:sectPr>
      </w:pPr>
    </w:p>
    <w:p w:rsidR="00654FB8" w:rsidRDefault="00654FB8" w:rsidP="00654FB8">
      <w:pPr>
        <w:spacing w:after="0"/>
        <w:ind w:left="120"/>
      </w:pPr>
      <w:bookmarkStart w:id="7" w:name="block-25731995"/>
      <w:bookmarkEnd w:id="6"/>
      <w:r>
        <w:rPr>
          <w:rFonts w:ascii="Times New Roman" w:hAnsi="Times New Roman"/>
          <w:b/>
          <w:color w:val="000000"/>
          <w:sz w:val="28"/>
        </w:rPr>
        <w:lastRenderedPageBreak/>
        <w:t xml:space="preserve"> ПОУРОЧНОЕ ПЛАНИРОВАНИЕ </w:t>
      </w:r>
    </w:p>
    <w:p w:rsidR="00654FB8" w:rsidRDefault="00654FB8" w:rsidP="00654FB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05"/>
        <w:gridCol w:w="2118"/>
        <w:gridCol w:w="820"/>
        <w:gridCol w:w="1561"/>
        <w:gridCol w:w="1618"/>
        <w:gridCol w:w="7110"/>
      </w:tblGrid>
      <w:tr w:rsidR="00654FB8" w:rsidTr="009C79BF">
        <w:trPr>
          <w:trHeight w:val="144"/>
          <w:tblCellSpacing w:w="20" w:type="nil"/>
        </w:trPr>
        <w:tc>
          <w:tcPr>
            <w:tcW w:w="392" w:type="dxa"/>
            <w:vMerge w:val="restart"/>
            <w:tcMar>
              <w:top w:w="50" w:type="dxa"/>
              <w:left w:w="100" w:type="dxa"/>
            </w:tcMar>
            <w:vAlign w:val="center"/>
          </w:tcPr>
          <w:p w:rsidR="00654FB8" w:rsidRDefault="00654FB8" w:rsidP="009C79BF">
            <w:pPr>
              <w:spacing w:after="0"/>
              <w:ind w:left="135"/>
            </w:pPr>
            <w:r>
              <w:rPr>
                <w:rFonts w:ascii="Times New Roman" w:hAnsi="Times New Roman"/>
                <w:b/>
                <w:color w:val="000000"/>
                <w:sz w:val="24"/>
              </w:rPr>
              <w:t xml:space="preserve">№ п/п </w:t>
            </w:r>
          </w:p>
          <w:p w:rsidR="00654FB8" w:rsidRDefault="00654FB8" w:rsidP="009C79BF">
            <w:pPr>
              <w:spacing w:after="0"/>
              <w:ind w:left="135"/>
            </w:pPr>
          </w:p>
        </w:tc>
        <w:tc>
          <w:tcPr>
            <w:tcW w:w="3344" w:type="dxa"/>
            <w:vMerge w:val="restart"/>
            <w:tcMar>
              <w:top w:w="50" w:type="dxa"/>
              <w:left w:w="100" w:type="dxa"/>
            </w:tcMar>
            <w:vAlign w:val="center"/>
          </w:tcPr>
          <w:p w:rsidR="00654FB8" w:rsidRDefault="00654FB8" w:rsidP="009C79BF">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54FB8" w:rsidRDefault="00654FB8" w:rsidP="009C79BF">
            <w:pPr>
              <w:spacing w:after="0"/>
              <w:ind w:left="135"/>
            </w:pPr>
          </w:p>
        </w:tc>
        <w:tc>
          <w:tcPr>
            <w:tcW w:w="0" w:type="auto"/>
            <w:gridSpan w:val="3"/>
            <w:tcMar>
              <w:top w:w="50" w:type="dxa"/>
              <w:left w:w="100" w:type="dxa"/>
            </w:tcMar>
            <w:vAlign w:val="center"/>
          </w:tcPr>
          <w:p w:rsidR="00654FB8" w:rsidRDefault="00654FB8" w:rsidP="009C79B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5649" w:type="dxa"/>
            <w:vMerge w:val="restart"/>
            <w:tcMar>
              <w:top w:w="50" w:type="dxa"/>
              <w:left w:w="100" w:type="dxa"/>
            </w:tcMar>
            <w:vAlign w:val="center"/>
          </w:tcPr>
          <w:p w:rsidR="00654FB8" w:rsidRDefault="00654FB8" w:rsidP="009C79B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54FB8" w:rsidRDefault="00654FB8" w:rsidP="009C79BF">
            <w:pPr>
              <w:spacing w:after="0"/>
              <w:ind w:left="135"/>
            </w:pPr>
          </w:p>
        </w:tc>
      </w:tr>
      <w:tr w:rsidR="00654FB8" w:rsidTr="009C79BF">
        <w:trPr>
          <w:trHeight w:val="144"/>
          <w:tblCellSpacing w:w="20" w:type="nil"/>
        </w:trPr>
        <w:tc>
          <w:tcPr>
            <w:tcW w:w="0" w:type="auto"/>
            <w:vMerge/>
            <w:tcBorders>
              <w:top w:val="nil"/>
            </w:tcBorders>
            <w:tcMar>
              <w:top w:w="50" w:type="dxa"/>
              <w:left w:w="100" w:type="dxa"/>
            </w:tcMar>
          </w:tcPr>
          <w:p w:rsidR="00654FB8" w:rsidRDefault="00654FB8" w:rsidP="009C79BF"/>
        </w:tc>
        <w:tc>
          <w:tcPr>
            <w:tcW w:w="0" w:type="auto"/>
            <w:vMerge/>
            <w:tcBorders>
              <w:top w:val="nil"/>
            </w:tcBorders>
            <w:tcMar>
              <w:top w:w="50" w:type="dxa"/>
              <w:left w:w="100" w:type="dxa"/>
            </w:tcMar>
          </w:tcPr>
          <w:p w:rsidR="00654FB8" w:rsidRDefault="00654FB8" w:rsidP="009C79BF"/>
        </w:tc>
        <w:tc>
          <w:tcPr>
            <w:tcW w:w="672" w:type="dxa"/>
            <w:tcMar>
              <w:top w:w="50" w:type="dxa"/>
              <w:left w:w="100" w:type="dxa"/>
            </w:tcMar>
            <w:vAlign w:val="center"/>
          </w:tcPr>
          <w:p w:rsidR="00654FB8" w:rsidRDefault="00654FB8" w:rsidP="009C79B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54FB8" w:rsidRDefault="00654FB8" w:rsidP="009C79BF">
            <w:pPr>
              <w:spacing w:after="0"/>
              <w:ind w:left="135"/>
            </w:pPr>
          </w:p>
        </w:tc>
        <w:tc>
          <w:tcPr>
            <w:tcW w:w="1344" w:type="dxa"/>
            <w:tcMar>
              <w:top w:w="50" w:type="dxa"/>
              <w:left w:w="100" w:type="dxa"/>
            </w:tcMar>
            <w:vAlign w:val="center"/>
          </w:tcPr>
          <w:p w:rsidR="00654FB8" w:rsidRDefault="00654FB8" w:rsidP="009C79B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54FB8" w:rsidRDefault="00654FB8" w:rsidP="009C79BF">
            <w:pPr>
              <w:spacing w:after="0"/>
              <w:ind w:left="135"/>
            </w:pPr>
          </w:p>
        </w:tc>
        <w:tc>
          <w:tcPr>
            <w:tcW w:w="1456" w:type="dxa"/>
            <w:tcMar>
              <w:top w:w="50" w:type="dxa"/>
              <w:left w:w="100" w:type="dxa"/>
            </w:tcMar>
            <w:vAlign w:val="center"/>
          </w:tcPr>
          <w:p w:rsidR="00654FB8" w:rsidRDefault="00654FB8" w:rsidP="009C79B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54FB8" w:rsidRDefault="00654FB8" w:rsidP="009C79BF">
            <w:pPr>
              <w:spacing w:after="0"/>
              <w:ind w:left="135"/>
            </w:pPr>
          </w:p>
        </w:tc>
        <w:tc>
          <w:tcPr>
            <w:tcW w:w="0" w:type="auto"/>
            <w:vMerge/>
            <w:tcBorders>
              <w:top w:val="nil"/>
            </w:tcBorders>
            <w:tcMar>
              <w:top w:w="50" w:type="dxa"/>
              <w:left w:w="100" w:type="dxa"/>
            </w:tcMar>
          </w:tcPr>
          <w:p w:rsidR="00654FB8" w:rsidRDefault="00654FB8" w:rsidP="009C79BF"/>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1</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 xml:space="preserve">Основные правила изображения на рисунке плоскости, параллельных прямых (отрезков), середины отрезка </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18">
              <w:r>
                <w:rPr>
                  <w:rFonts w:ascii="Times New Roman" w:hAnsi="Times New Roman"/>
                  <w:color w:val="0000FF"/>
                  <w:u w:val="single"/>
                </w:rPr>
                <w:t>https://resh.edu.ru/subject/lesson/4756</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2</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 xml:space="preserve">Понятия стереометрии: точка, прямая, плоскость, пространство. Основные правила изображения на рисунке плоскости, параллельных прямых (отрезков), </w:t>
            </w:r>
            <w:r w:rsidRPr="00654FB8">
              <w:rPr>
                <w:rFonts w:ascii="Times New Roman" w:hAnsi="Times New Roman"/>
                <w:color w:val="000000"/>
                <w:sz w:val="24"/>
                <w:lang w:val="ru-RU"/>
              </w:rPr>
              <w:lastRenderedPageBreak/>
              <w:t>середины отрезка</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19">
              <w:r>
                <w:rPr>
                  <w:rFonts w:ascii="Times New Roman" w:hAnsi="Times New Roman"/>
                  <w:color w:val="0000FF"/>
                  <w:u w:val="single"/>
                </w:rPr>
                <w:t>https://resh.edu.ru/subject/lesson/4756/</w:t>
              </w:r>
            </w:hyperlink>
          </w:p>
          <w:p w:rsidR="00654FB8" w:rsidRDefault="00654FB8" w:rsidP="009C79BF">
            <w:pPr>
              <w:spacing w:after="0"/>
              <w:ind w:left="135"/>
            </w:pPr>
            <w:hyperlink r:id="rId20">
              <w:r>
                <w:rPr>
                  <w:rFonts w:ascii="Times New Roman" w:hAnsi="Times New Roman"/>
                  <w:color w:val="0000FF"/>
                  <w:u w:val="single"/>
                </w:rPr>
                <w:t>http://metodisty.ru/m/files/view/prezentaciya_dlya_sozdaniya_motivacii_k_teme_-izobrazhenie_prostanstvennyh_figur_na_ploskosti</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3</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Понятия: пересекающиеся плоскости, пересекающиеся прямая и плоскость; полупространство</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21">
              <w:r>
                <w:rPr>
                  <w:rFonts w:ascii="Times New Roman" w:hAnsi="Times New Roman"/>
                  <w:color w:val="0000FF"/>
                  <w:u w:val="single"/>
                </w:rPr>
                <w:t>https://resh.edu.ru/subject/lesson/4756/</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4</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Понятия: пересекающиеся плоскости, пересекающиеся прямая и плоскость; полупространство</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22">
              <w:r>
                <w:rPr>
                  <w:rFonts w:ascii="Times New Roman" w:hAnsi="Times New Roman"/>
                  <w:color w:val="0000FF"/>
                  <w:u w:val="single"/>
                </w:rPr>
                <w:t>http://geometry2006.narod.ru/Lessons/10-11/3b.pptx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5</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Многогранники, изображение простейших пространственных фигур, несуществующих объектов</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23">
              <w:r>
                <w:rPr>
                  <w:rFonts w:ascii="Times New Roman" w:hAnsi="Times New Roman"/>
                  <w:color w:val="0000FF"/>
                  <w:u w:val="single"/>
                </w:rPr>
                <w:t>http://geometry2006.narod.ru/Lessons/10-11/3a.pptx</w:t>
              </w:r>
            </w:hyperlink>
          </w:p>
          <w:p w:rsidR="00654FB8" w:rsidRDefault="00654FB8" w:rsidP="009C79BF">
            <w:pPr>
              <w:spacing w:after="0"/>
              <w:ind w:left="135"/>
            </w:pPr>
            <w:hyperlink r:id="rId24">
              <w:r>
                <w:rPr>
                  <w:rFonts w:ascii="Times New Roman" w:hAnsi="Times New Roman"/>
                  <w:color w:val="0000FF"/>
                  <w:u w:val="single"/>
                </w:rPr>
                <w:t>http://geometry2006.narod.ru/Lessons/10-11/14d.pptx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6</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Многогранники, изображение простейших пространственн</w:t>
            </w:r>
            <w:r w:rsidRPr="00654FB8">
              <w:rPr>
                <w:rFonts w:ascii="Times New Roman" w:hAnsi="Times New Roman"/>
                <w:color w:val="000000"/>
                <w:sz w:val="24"/>
                <w:lang w:val="ru-RU"/>
              </w:rPr>
              <w:lastRenderedPageBreak/>
              <w:t>ых фигур, несуществующих объектов</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25">
              <w:r>
                <w:rPr>
                  <w:rFonts w:ascii="Times New Roman" w:hAnsi="Times New Roman"/>
                  <w:color w:val="0000FF"/>
                  <w:u w:val="single"/>
                </w:rPr>
                <w:t>http://geometry2006.narod.ru/Lessons/10-11/3c.pptx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7</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Аксиомы стереометрии и первые следствия из них</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26">
              <w:r>
                <w:rPr>
                  <w:rFonts w:ascii="Times New Roman" w:hAnsi="Times New Roman"/>
                  <w:color w:val="0000FF"/>
                  <w:u w:val="single"/>
                </w:rPr>
                <w:t>http://geometry2006.narod.ru/Lessons/10-11/1.pptx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8</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Аксиомы стереометрии и первые следствия из них</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27">
              <w:r>
                <w:rPr>
                  <w:rFonts w:ascii="Times New Roman" w:hAnsi="Times New Roman"/>
                  <w:color w:val="0000FF"/>
                  <w:u w:val="single"/>
                </w:rPr>
                <w:t>http://geometry2006.narod.ru/Lessons/10-11/2.pptx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9</w:t>
            </w:r>
          </w:p>
        </w:tc>
        <w:tc>
          <w:tcPr>
            <w:tcW w:w="3344" w:type="dxa"/>
            <w:tcMar>
              <w:top w:w="50" w:type="dxa"/>
              <w:left w:w="100" w:type="dxa"/>
            </w:tcMar>
            <w:vAlign w:val="center"/>
          </w:tcPr>
          <w:p w:rsidR="00654FB8" w:rsidRDefault="00654FB8" w:rsidP="009C79BF">
            <w:pPr>
              <w:spacing w:after="0"/>
              <w:ind w:left="135"/>
            </w:pPr>
            <w:r w:rsidRPr="00654FB8">
              <w:rPr>
                <w:rFonts w:ascii="Times New Roman" w:hAnsi="Times New Roman"/>
                <w:color w:val="000000"/>
                <w:sz w:val="24"/>
                <w:lang w:val="ru-RU"/>
              </w:rPr>
              <w:t xml:space="preserve">Аксиомы стереометрии и первые следствия из них. Способы задания прямых и плоскостей в пространстве. </w:t>
            </w:r>
            <w:proofErr w:type="spellStart"/>
            <w:r>
              <w:rPr>
                <w:rFonts w:ascii="Times New Roman" w:hAnsi="Times New Roman"/>
                <w:color w:val="000000"/>
                <w:sz w:val="24"/>
              </w:rPr>
              <w:t>Обозначения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28">
              <w:r>
                <w:rPr>
                  <w:rFonts w:ascii="Times New Roman" w:hAnsi="Times New Roman"/>
                  <w:color w:val="0000FF"/>
                  <w:u w:val="single"/>
                </w:rPr>
                <w:t>http://geometry2006.narod.ru/Lessons/10-11/1.pptx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10</w:t>
            </w:r>
          </w:p>
        </w:tc>
        <w:tc>
          <w:tcPr>
            <w:tcW w:w="3344" w:type="dxa"/>
            <w:tcMar>
              <w:top w:w="50" w:type="dxa"/>
              <w:left w:w="100" w:type="dxa"/>
            </w:tcMar>
            <w:vAlign w:val="center"/>
          </w:tcPr>
          <w:p w:rsidR="00654FB8" w:rsidRDefault="00654FB8" w:rsidP="009C79BF">
            <w:pPr>
              <w:spacing w:after="0"/>
              <w:ind w:left="135"/>
            </w:pPr>
            <w:r w:rsidRPr="00654FB8">
              <w:rPr>
                <w:rFonts w:ascii="Times New Roman" w:hAnsi="Times New Roman"/>
                <w:color w:val="000000"/>
                <w:sz w:val="24"/>
                <w:lang w:val="ru-RU"/>
              </w:rPr>
              <w:t xml:space="preserve">Изображение сечений пирамиды, куба и призмы, которые проходят через их рёбра. </w:t>
            </w:r>
            <w:proofErr w:type="spellStart"/>
            <w:r>
              <w:rPr>
                <w:rFonts w:ascii="Times New Roman" w:hAnsi="Times New Roman"/>
                <w:color w:val="000000"/>
                <w:sz w:val="24"/>
              </w:rPr>
              <w:lastRenderedPageBreak/>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Раскрашивание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цветами</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lastRenderedPageBreak/>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29">
              <w:r>
                <w:rPr>
                  <w:rFonts w:ascii="Times New Roman" w:hAnsi="Times New Roman"/>
                  <w:color w:val="0000FF"/>
                  <w:u w:val="single"/>
                </w:rPr>
                <w:t>https://resh.edu.ru/subject/lesson/4912/</w:t>
              </w:r>
            </w:hyperlink>
          </w:p>
          <w:p w:rsidR="00654FB8" w:rsidRDefault="00654FB8" w:rsidP="009C79BF">
            <w:pPr>
              <w:spacing w:after="0"/>
              <w:ind w:left="135"/>
            </w:pPr>
            <w:hyperlink r:id="rId30">
              <w:r>
                <w:rPr>
                  <w:rFonts w:ascii="Times New Roman" w:hAnsi="Times New Roman"/>
                  <w:color w:val="0000FF"/>
                  <w:u w:val="single"/>
                </w:rPr>
                <w:t>http://metodisty.ru/m/files/view/zadachi_na_postroenie_sechenii_mnogogrannikov</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11</w:t>
            </w:r>
          </w:p>
        </w:tc>
        <w:tc>
          <w:tcPr>
            <w:tcW w:w="3344" w:type="dxa"/>
            <w:tcMar>
              <w:top w:w="50" w:type="dxa"/>
              <w:left w:w="100" w:type="dxa"/>
            </w:tcMar>
            <w:vAlign w:val="center"/>
          </w:tcPr>
          <w:p w:rsidR="00654FB8" w:rsidRDefault="00654FB8" w:rsidP="009C79BF">
            <w:pPr>
              <w:spacing w:after="0"/>
              <w:ind w:left="135"/>
            </w:pPr>
            <w:r w:rsidRPr="00654FB8">
              <w:rPr>
                <w:rFonts w:ascii="Times New Roman" w:hAnsi="Times New Roman"/>
                <w:color w:val="000000"/>
                <w:sz w:val="24"/>
                <w:lang w:val="ru-RU"/>
              </w:rPr>
              <w:t xml:space="preserve">Изображение сечений пирамиды, куба и призмы, которые проходят через их рёбра.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Раскрашивание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цветами</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31">
              <w:r>
                <w:rPr>
                  <w:rFonts w:ascii="Times New Roman" w:hAnsi="Times New Roman"/>
                  <w:color w:val="0000FF"/>
                  <w:u w:val="single"/>
                </w:rPr>
                <w:t>https://resh.edu.ru/subject/lesson/4912/</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12</w:t>
            </w:r>
          </w:p>
        </w:tc>
        <w:tc>
          <w:tcPr>
            <w:tcW w:w="3344" w:type="dxa"/>
            <w:tcMar>
              <w:top w:w="50" w:type="dxa"/>
              <w:left w:w="100" w:type="dxa"/>
            </w:tcMar>
            <w:vAlign w:val="center"/>
          </w:tcPr>
          <w:p w:rsidR="00654FB8" w:rsidRDefault="00654FB8" w:rsidP="009C79BF">
            <w:pPr>
              <w:spacing w:after="0"/>
              <w:ind w:left="135"/>
            </w:pPr>
            <w:r w:rsidRPr="00654FB8">
              <w:rPr>
                <w:rFonts w:ascii="Times New Roman" w:hAnsi="Times New Roman"/>
                <w:color w:val="000000"/>
                <w:sz w:val="24"/>
                <w:lang w:val="ru-RU"/>
              </w:rPr>
              <w:t xml:space="preserve">Изображение сечений пирамиды, куба и призмы, </w:t>
            </w:r>
            <w:r w:rsidRPr="00654FB8">
              <w:rPr>
                <w:rFonts w:ascii="Times New Roman" w:hAnsi="Times New Roman"/>
                <w:color w:val="000000"/>
                <w:sz w:val="24"/>
                <w:lang w:val="ru-RU"/>
              </w:rPr>
              <w:lastRenderedPageBreak/>
              <w:t xml:space="preserve">которые проходят через их рёбра.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Раскрашивание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цветами</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lastRenderedPageBreak/>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32">
              <w:r>
                <w:rPr>
                  <w:rFonts w:ascii="Times New Roman" w:hAnsi="Times New Roman"/>
                  <w:color w:val="0000FF"/>
                  <w:u w:val="single"/>
                </w:rPr>
                <w:t>https://resh.edu.ru/subject/lesson/4912/</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13</w:t>
            </w:r>
          </w:p>
        </w:tc>
        <w:tc>
          <w:tcPr>
            <w:tcW w:w="3344" w:type="dxa"/>
            <w:tcMar>
              <w:top w:w="50" w:type="dxa"/>
              <w:left w:w="100" w:type="dxa"/>
            </w:tcMar>
            <w:vAlign w:val="center"/>
          </w:tcPr>
          <w:p w:rsidR="00654FB8" w:rsidRDefault="00654FB8" w:rsidP="009C79BF">
            <w:pPr>
              <w:spacing w:after="0"/>
              <w:ind w:left="135"/>
            </w:pPr>
            <w:r w:rsidRPr="00654FB8">
              <w:rPr>
                <w:rFonts w:ascii="Times New Roman" w:hAnsi="Times New Roman"/>
                <w:color w:val="000000"/>
                <w:sz w:val="24"/>
                <w:lang w:val="ru-RU"/>
              </w:rPr>
              <w:t xml:space="preserve">Изображение сечений пирамиды, куба и призмы, которые проходят через их рёбра.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Раскрашивание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цветами</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33">
              <w:r>
                <w:rPr>
                  <w:rFonts w:ascii="Times New Roman" w:hAnsi="Times New Roman"/>
                  <w:color w:val="0000FF"/>
                  <w:u w:val="single"/>
                </w:rPr>
                <w:t>https://resh.edu.ru/subject/lesson/4912/</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Метод следов для построения сечений</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34">
              <w:r>
                <w:rPr>
                  <w:rFonts w:ascii="Times New Roman" w:hAnsi="Times New Roman"/>
                  <w:color w:val="0000FF"/>
                  <w:u w:val="single"/>
                </w:rPr>
                <w:t>http://geometry2006.narod.ru/Lessons/10-11/14d.pptx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15</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Метод следов для построения сечений. Свойства пересечений прямых и плоскостей</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35">
              <w:r>
                <w:rPr>
                  <w:rFonts w:ascii="Times New Roman" w:hAnsi="Times New Roman"/>
                  <w:color w:val="0000FF"/>
                  <w:u w:val="single"/>
                </w:rPr>
                <w:t>http://geometry2006.narod.ru/Lessons/10-11/15b.pptx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16</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Метод следов для построения сечений. Свойства пересечений прямых и плоскостей</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36">
              <w:r>
                <w:rPr>
                  <w:rFonts w:ascii="Times New Roman" w:hAnsi="Times New Roman"/>
                  <w:color w:val="0000FF"/>
                  <w:u w:val="single"/>
                </w:rPr>
                <w:t>http://geometry2006.narod.ru/Lessons/10-11/15c.pptx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17</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37">
              <w:r>
                <w:rPr>
                  <w:rFonts w:ascii="Times New Roman" w:hAnsi="Times New Roman"/>
                  <w:color w:val="0000FF"/>
                  <w:u w:val="single"/>
                </w:rPr>
                <w:t>http://geometry2006.narod.ru/Lessons/10-11/15d.pptx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18</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 xml:space="preserve">Построение сечений в </w:t>
            </w:r>
            <w:r w:rsidRPr="00654FB8">
              <w:rPr>
                <w:rFonts w:ascii="Times New Roman" w:hAnsi="Times New Roman"/>
                <w:color w:val="000000"/>
                <w:sz w:val="24"/>
                <w:lang w:val="ru-RU"/>
              </w:rPr>
              <w:lastRenderedPageBreak/>
              <w:t>пирамиде, кубе по трём точкам на рёбрах. Создание выносных чертежей и запись шагов построения</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38">
              <w:r>
                <w:rPr>
                  <w:rFonts w:ascii="Times New Roman" w:hAnsi="Times New Roman"/>
                  <w:color w:val="0000FF"/>
                  <w:u w:val="single"/>
                </w:rPr>
                <w:t>http://geometry2006.narod.ru/Lessons/10-11/15e.pptx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39">
              <w:r>
                <w:rPr>
                  <w:rFonts w:ascii="Times New Roman" w:hAnsi="Times New Roman"/>
                  <w:color w:val="0000FF"/>
                  <w:u w:val="single"/>
                </w:rPr>
                <w:t>http://geometry2006.narod.ru/Lessons/10-11/15e.pptx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20</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40">
              <w:r>
                <w:rPr>
                  <w:rFonts w:ascii="Times New Roman" w:hAnsi="Times New Roman"/>
                  <w:color w:val="0000FF"/>
                  <w:u w:val="single"/>
                </w:rPr>
                <w:t>http://geometry2006.narod.ru/Lessons/10-11/15e.pptx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21</w:t>
            </w:r>
          </w:p>
        </w:tc>
        <w:tc>
          <w:tcPr>
            <w:tcW w:w="3344" w:type="dxa"/>
            <w:tcMar>
              <w:top w:w="50" w:type="dxa"/>
              <w:left w:w="100" w:type="dxa"/>
            </w:tcMar>
            <w:vAlign w:val="center"/>
          </w:tcPr>
          <w:p w:rsidR="00654FB8" w:rsidRDefault="00654FB8" w:rsidP="009C79BF">
            <w:pPr>
              <w:spacing w:after="0"/>
              <w:ind w:left="135"/>
            </w:pPr>
            <w:r w:rsidRPr="00654FB8">
              <w:rPr>
                <w:rFonts w:ascii="Times New Roman" w:hAnsi="Times New Roman"/>
                <w:color w:val="000000"/>
                <w:sz w:val="24"/>
                <w:lang w:val="ru-RU"/>
              </w:rPr>
              <w:t xml:space="preserve">Повторение планиметрии: Теорема о пропорциональных отрезках. </w:t>
            </w:r>
            <w:proofErr w:type="spellStart"/>
            <w:r>
              <w:rPr>
                <w:rFonts w:ascii="Times New Roman" w:hAnsi="Times New Roman"/>
                <w:color w:val="000000"/>
                <w:sz w:val="24"/>
              </w:rPr>
              <w:t>Подобие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41">
              <w:r>
                <w:rPr>
                  <w:rFonts w:ascii="Times New Roman" w:hAnsi="Times New Roman"/>
                  <w:color w:val="0000FF"/>
                  <w:u w:val="single"/>
                </w:rPr>
                <w:t>https://shkolkovo.net/theory/19</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22</w:t>
            </w:r>
          </w:p>
        </w:tc>
        <w:tc>
          <w:tcPr>
            <w:tcW w:w="3344" w:type="dxa"/>
            <w:tcMar>
              <w:top w:w="50" w:type="dxa"/>
              <w:left w:w="100" w:type="dxa"/>
            </w:tcMar>
            <w:vAlign w:val="center"/>
          </w:tcPr>
          <w:p w:rsidR="00654FB8" w:rsidRDefault="00654FB8" w:rsidP="009C79BF">
            <w:pPr>
              <w:spacing w:after="0"/>
              <w:ind w:left="135"/>
            </w:pPr>
            <w:r w:rsidRPr="00654FB8">
              <w:rPr>
                <w:rFonts w:ascii="Times New Roman" w:hAnsi="Times New Roman"/>
                <w:color w:val="000000"/>
                <w:sz w:val="24"/>
                <w:lang w:val="ru-RU"/>
              </w:rPr>
              <w:t xml:space="preserve">Повторение планиметрии: Теорема </w:t>
            </w:r>
            <w:proofErr w:type="spellStart"/>
            <w:r w:rsidRPr="00654FB8">
              <w:rPr>
                <w:rFonts w:ascii="Times New Roman" w:hAnsi="Times New Roman"/>
                <w:color w:val="000000"/>
                <w:sz w:val="24"/>
                <w:lang w:val="ru-RU"/>
              </w:rPr>
              <w:t>Менелая</w:t>
            </w:r>
            <w:proofErr w:type="spellEnd"/>
            <w:r w:rsidRPr="00654FB8">
              <w:rPr>
                <w:rFonts w:ascii="Times New Roman" w:hAnsi="Times New Roman"/>
                <w:color w:val="000000"/>
                <w:sz w:val="24"/>
                <w:lang w:val="ru-RU"/>
              </w:rPr>
              <w:t xml:space="preserve">. Расчеты в сечениях на выносных чертежах. </w:t>
            </w: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планиметрии</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стереометрии</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42">
              <w:r>
                <w:rPr>
                  <w:rFonts w:ascii="Times New Roman" w:hAnsi="Times New Roman"/>
                  <w:color w:val="0000FF"/>
                  <w:u w:val="single"/>
                </w:rPr>
                <w:t>https://foxford.ru/wiki/matematika/teorema-menelaya</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23</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Контрольная работа "Аксиомы стереометрии. Сечения"</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24</w:t>
            </w:r>
          </w:p>
        </w:tc>
        <w:tc>
          <w:tcPr>
            <w:tcW w:w="3344" w:type="dxa"/>
            <w:tcMar>
              <w:top w:w="50" w:type="dxa"/>
              <w:left w:w="100" w:type="dxa"/>
            </w:tcMar>
            <w:vAlign w:val="center"/>
          </w:tcPr>
          <w:p w:rsidR="00654FB8" w:rsidRDefault="00654FB8" w:rsidP="009C79BF">
            <w:pPr>
              <w:spacing w:after="0"/>
              <w:ind w:left="135"/>
            </w:pPr>
            <w:r w:rsidRPr="00654FB8">
              <w:rPr>
                <w:rFonts w:ascii="Times New Roman" w:hAnsi="Times New Roman"/>
                <w:color w:val="000000"/>
                <w:sz w:val="24"/>
                <w:lang w:val="ru-RU"/>
              </w:rPr>
              <w:t>Взаимное расположение прямых в пространстве. Скрещивающиес</w:t>
            </w:r>
            <w:r w:rsidRPr="00654FB8">
              <w:rPr>
                <w:rFonts w:ascii="Times New Roman" w:hAnsi="Times New Roman"/>
                <w:color w:val="000000"/>
                <w:sz w:val="24"/>
                <w:lang w:val="ru-RU"/>
              </w:rPr>
              <w:lastRenderedPageBreak/>
              <w:t xml:space="preserve">я прямые. Признаки скрещивающихся прямых. </w:t>
            </w:r>
            <w:proofErr w:type="spellStart"/>
            <w:r>
              <w:rPr>
                <w:rFonts w:ascii="Times New Roman" w:hAnsi="Times New Roman"/>
                <w:color w:val="000000"/>
                <w:sz w:val="24"/>
              </w:rPr>
              <w:t>Параллельные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пространстве</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lastRenderedPageBreak/>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43">
              <w:r>
                <w:rPr>
                  <w:rFonts w:ascii="Times New Roman" w:hAnsi="Times New Roman"/>
                  <w:color w:val="0000FF"/>
                  <w:u w:val="single"/>
                </w:rPr>
                <w:t>http://geometry2006.narod.ru/Lessons/10-11/5a.pptx</w:t>
              </w:r>
            </w:hyperlink>
            <w:r>
              <w:rPr>
                <w:rFonts w:ascii="Times New Roman" w:hAnsi="Times New Roman"/>
                <w:color w:val="000000"/>
                <w:sz w:val="24"/>
              </w:rPr>
              <w:t xml:space="preserve"> </w:t>
            </w:r>
            <w:hyperlink r:id="rId44">
              <w:r>
                <w:rPr>
                  <w:rFonts w:ascii="Times New Roman" w:hAnsi="Times New Roman"/>
                  <w:color w:val="0000FF"/>
                  <w:u w:val="single"/>
                </w:rPr>
                <w:t>http://geometry2006.narod.ru/Lessons/10-11/5b.pptx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654FB8" w:rsidRDefault="00654FB8" w:rsidP="009C79BF">
            <w:pPr>
              <w:spacing w:after="0"/>
              <w:ind w:left="135"/>
            </w:pPr>
            <w:r w:rsidRPr="00654FB8">
              <w:rPr>
                <w:rFonts w:ascii="Times New Roman" w:hAnsi="Times New Roman"/>
                <w:color w:val="000000"/>
                <w:sz w:val="24"/>
                <w:lang w:val="ru-RU"/>
              </w:rPr>
              <w:t xml:space="preserve">Теорема о существовании и единственности прямой параллельной данной прямой, проходящей через точку пространства и не лежащей на данной прямой. </w:t>
            </w:r>
            <w:proofErr w:type="spellStart"/>
            <w:r>
              <w:rPr>
                <w:rFonts w:ascii="Times New Roman" w:hAnsi="Times New Roman"/>
                <w:color w:val="000000"/>
                <w:sz w:val="24"/>
              </w:rPr>
              <w:t>Лемма</w:t>
            </w:r>
            <w:proofErr w:type="spellEnd"/>
            <w:r>
              <w:rPr>
                <w:rFonts w:ascii="Times New Roman" w:hAnsi="Times New Roman"/>
                <w:color w:val="000000"/>
                <w:sz w:val="24"/>
              </w:rPr>
              <w:t xml:space="preserve"> о </w:t>
            </w:r>
            <w:proofErr w:type="spellStart"/>
            <w:r>
              <w:rPr>
                <w:rFonts w:ascii="Times New Roman" w:hAnsi="Times New Roman"/>
                <w:color w:val="000000"/>
                <w:sz w:val="24"/>
              </w:rPr>
              <w:t>пересечении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плоскостью</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45">
              <w:r>
                <w:rPr>
                  <w:rFonts w:ascii="Times New Roman" w:hAnsi="Times New Roman"/>
                  <w:color w:val="0000FF"/>
                  <w:u w:val="single"/>
                </w:rPr>
                <w:t>https://resh.edu.ru/subject/lesson/6065/conspect/125650/</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26</w:t>
            </w:r>
          </w:p>
        </w:tc>
        <w:tc>
          <w:tcPr>
            <w:tcW w:w="3344" w:type="dxa"/>
            <w:tcMar>
              <w:top w:w="50" w:type="dxa"/>
              <w:left w:w="100" w:type="dxa"/>
            </w:tcMar>
            <w:vAlign w:val="center"/>
          </w:tcPr>
          <w:p w:rsidR="00654FB8" w:rsidRDefault="00654FB8" w:rsidP="009C79BF">
            <w:pPr>
              <w:spacing w:after="0"/>
              <w:ind w:left="135"/>
            </w:pPr>
            <w:r w:rsidRPr="00654FB8">
              <w:rPr>
                <w:rFonts w:ascii="Times New Roman" w:hAnsi="Times New Roman"/>
                <w:color w:val="000000"/>
                <w:sz w:val="24"/>
                <w:lang w:val="ru-RU"/>
              </w:rPr>
              <w:t xml:space="preserve">Параллельность трех прямых. Теорема о трёх параллельных прямых. </w:t>
            </w: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lastRenderedPageBreak/>
              <w:t>скрещивающихся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lastRenderedPageBreak/>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46">
              <w:r>
                <w:rPr>
                  <w:rFonts w:ascii="Times New Roman" w:hAnsi="Times New Roman"/>
                  <w:color w:val="0000FF"/>
                  <w:u w:val="single"/>
                </w:rPr>
                <w:t>https://interneturok.ru/lesson/geometry/10-klass/parallelnost-pryamyh-i-ploskostej/parallelnye-pryamye-v-prostranstve-parallelnost-treh-pryamyh</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654FB8" w:rsidRDefault="00654FB8" w:rsidP="009C79BF">
            <w:pPr>
              <w:spacing w:after="0"/>
              <w:ind w:left="135"/>
            </w:pPr>
            <w:r w:rsidRPr="00654FB8">
              <w:rPr>
                <w:rFonts w:ascii="Times New Roman" w:hAnsi="Times New Roman"/>
                <w:color w:val="000000"/>
                <w:sz w:val="24"/>
                <w:lang w:val="ru-RU"/>
              </w:rPr>
              <w:t xml:space="preserve">Параллельное проектирование. Основные свойства параллельного проектирования.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r>
              <w:rPr>
                <w:rFonts w:ascii="Times New Roman" w:hAnsi="Times New Roman"/>
                <w:color w:val="000000"/>
                <w:sz w:val="24"/>
              </w:rPr>
              <w:t xml:space="preserve"> в </w:t>
            </w:r>
            <w:proofErr w:type="spellStart"/>
            <w:r>
              <w:rPr>
                <w:rFonts w:ascii="Times New Roman" w:hAnsi="Times New Roman"/>
                <w:color w:val="000000"/>
                <w:sz w:val="24"/>
              </w:rPr>
              <w:t>параллельной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проекции</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47">
              <w:r>
                <w:rPr>
                  <w:rFonts w:ascii="Times New Roman" w:hAnsi="Times New Roman"/>
                  <w:color w:val="0000FF"/>
                  <w:u w:val="single"/>
                </w:rPr>
                <w:t>http://metodisty.ru/m/files/view/ugol_mezhdu_pryamoi_i_ploskostju</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28</w:t>
            </w:r>
          </w:p>
        </w:tc>
        <w:tc>
          <w:tcPr>
            <w:tcW w:w="3344" w:type="dxa"/>
            <w:tcMar>
              <w:top w:w="50" w:type="dxa"/>
              <w:left w:w="100" w:type="dxa"/>
            </w:tcMar>
            <w:vAlign w:val="center"/>
          </w:tcPr>
          <w:p w:rsidR="00654FB8" w:rsidRDefault="00654FB8" w:rsidP="009C79BF">
            <w:pPr>
              <w:spacing w:after="0"/>
              <w:ind w:left="135"/>
            </w:pPr>
            <w:r w:rsidRPr="00654FB8">
              <w:rPr>
                <w:rFonts w:ascii="Times New Roman" w:hAnsi="Times New Roman"/>
                <w:color w:val="000000"/>
                <w:sz w:val="24"/>
                <w:lang w:val="ru-RU"/>
              </w:rPr>
              <w:t xml:space="preserve">Центральная проекция. Угол с </w:t>
            </w:r>
            <w:proofErr w:type="spellStart"/>
            <w:r w:rsidRPr="00654FB8">
              <w:rPr>
                <w:rFonts w:ascii="Times New Roman" w:hAnsi="Times New Roman"/>
                <w:color w:val="000000"/>
                <w:sz w:val="24"/>
                <w:lang w:val="ru-RU"/>
              </w:rPr>
              <w:t>сонаправленными</w:t>
            </w:r>
            <w:proofErr w:type="spellEnd"/>
            <w:r w:rsidRPr="00654FB8">
              <w:rPr>
                <w:rFonts w:ascii="Times New Roman" w:hAnsi="Times New Roman"/>
                <w:color w:val="000000"/>
                <w:sz w:val="24"/>
                <w:lang w:val="ru-RU"/>
              </w:rPr>
              <w:t xml:space="preserve"> сторонами. </w:t>
            </w:r>
            <w:proofErr w:type="spellStart"/>
            <w:r>
              <w:rPr>
                <w:rFonts w:ascii="Times New Roman" w:hAnsi="Times New Roman"/>
                <w:color w:val="000000"/>
                <w:sz w:val="24"/>
              </w:rPr>
              <w:t>Угол</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прямыми</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48">
              <w:r>
                <w:rPr>
                  <w:rFonts w:ascii="Times New Roman" w:hAnsi="Times New Roman"/>
                  <w:color w:val="0000FF"/>
                  <w:u w:val="single"/>
                </w:rPr>
                <w:t>http://metodisty.ru/m/files/view/ugol_mezhdu_skrechivajuchimisya_pryamymi_2013_01_20</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29</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Задачи на доказательство и исследование, связанные с расположением прямых в пространстве</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49">
              <w:r>
                <w:rPr>
                  <w:rFonts w:ascii="Times New Roman" w:hAnsi="Times New Roman"/>
                  <w:color w:val="0000FF"/>
                  <w:u w:val="single"/>
                </w:rPr>
                <w:t>http://metodisty.ru/m/files/view/rasstoyanie_mezhdu_skrechivajuchimisya_pryamymi</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30</w:t>
            </w:r>
          </w:p>
        </w:tc>
        <w:tc>
          <w:tcPr>
            <w:tcW w:w="3344" w:type="dxa"/>
            <w:tcMar>
              <w:top w:w="50" w:type="dxa"/>
              <w:left w:w="100" w:type="dxa"/>
            </w:tcMar>
            <w:vAlign w:val="center"/>
          </w:tcPr>
          <w:p w:rsidR="00654FB8" w:rsidRDefault="00654FB8" w:rsidP="009C79BF">
            <w:pPr>
              <w:spacing w:after="0"/>
              <w:ind w:left="135"/>
            </w:pPr>
            <w:r w:rsidRPr="00654FB8">
              <w:rPr>
                <w:rFonts w:ascii="Times New Roman" w:hAnsi="Times New Roman"/>
                <w:color w:val="000000"/>
                <w:sz w:val="24"/>
                <w:lang w:val="ru-RU"/>
              </w:rPr>
              <w:t xml:space="preserve">Понятия: параллельность прямой и плоскости в </w:t>
            </w:r>
            <w:r w:rsidRPr="00654FB8">
              <w:rPr>
                <w:rFonts w:ascii="Times New Roman" w:hAnsi="Times New Roman"/>
                <w:color w:val="000000"/>
                <w:sz w:val="24"/>
                <w:lang w:val="ru-RU"/>
              </w:rPr>
              <w:lastRenderedPageBreak/>
              <w:t xml:space="preserve">пространстве. Признак параллельности прямой и плоскости.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плоскости</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lastRenderedPageBreak/>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50">
              <w:r>
                <w:rPr>
                  <w:rFonts w:ascii="Times New Roman" w:hAnsi="Times New Roman"/>
                  <w:color w:val="0000FF"/>
                  <w:u w:val="single"/>
                </w:rPr>
                <w:t>http://geometry2006.narod.ru/Lessons/10-11/7a.pptx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31</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Геометрические задачи на вычисление и доказательство, связанные с параллельностью прямых и плоскостей в пространстве</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51">
              <w:r>
                <w:rPr>
                  <w:rFonts w:ascii="Times New Roman" w:hAnsi="Times New Roman"/>
                  <w:color w:val="0000FF"/>
                  <w:u w:val="single"/>
                </w:rPr>
                <w:t>http://geometry2006.narod.ru/Lessons/10-11/7b.pptx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32</w:t>
            </w:r>
          </w:p>
        </w:tc>
        <w:tc>
          <w:tcPr>
            <w:tcW w:w="3344" w:type="dxa"/>
            <w:tcMar>
              <w:top w:w="50" w:type="dxa"/>
              <w:left w:w="100" w:type="dxa"/>
            </w:tcMar>
            <w:vAlign w:val="center"/>
          </w:tcPr>
          <w:p w:rsidR="00654FB8" w:rsidRDefault="00654FB8" w:rsidP="009C79BF">
            <w:pPr>
              <w:spacing w:after="0"/>
              <w:ind w:left="135"/>
            </w:pPr>
            <w:r w:rsidRPr="00654FB8">
              <w:rPr>
                <w:rFonts w:ascii="Times New Roman" w:hAnsi="Times New Roman"/>
                <w:color w:val="000000"/>
                <w:sz w:val="24"/>
                <w:lang w:val="ru-RU"/>
              </w:rPr>
              <w:t xml:space="preserve">Построение сечения, проходящего через данную прямую на чертеже и параллельного другой прямой. </w:t>
            </w:r>
            <w:proofErr w:type="spellStart"/>
            <w:r>
              <w:rPr>
                <w:rFonts w:ascii="Times New Roman" w:hAnsi="Times New Roman"/>
                <w:color w:val="000000"/>
                <w:sz w:val="24"/>
              </w:rPr>
              <w:t>Расчёт</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отношений</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52">
              <w:r>
                <w:rPr>
                  <w:rFonts w:ascii="Times New Roman" w:hAnsi="Times New Roman"/>
                  <w:color w:val="0000FF"/>
                  <w:u w:val="single"/>
                </w:rPr>
                <w:t>http://geometry2006.narod.ru/Lessons/10-11/12.pptx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654FB8" w:rsidRDefault="00654FB8" w:rsidP="009C79BF">
            <w:pPr>
              <w:spacing w:after="0"/>
              <w:ind w:left="135"/>
            </w:pPr>
            <w:r w:rsidRPr="00654FB8">
              <w:rPr>
                <w:rFonts w:ascii="Times New Roman" w:hAnsi="Times New Roman"/>
                <w:color w:val="000000"/>
                <w:sz w:val="24"/>
                <w:lang w:val="ru-RU"/>
              </w:rPr>
              <w:t xml:space="preserve">Параллельная проекция, применение для построения сечений куба и параллелепипеда.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призмы</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53">
              <w:r>
                <w:rPr>
                  <w:rFonts w:ascii="Times New Roman" w:hAnsi="Times New Roman"/>
                  <w:color w:val="0000FF"/>
                  <w:u w:val="single"/>
                </w:rPr>
                <w:t>http://geometry2006.narod.ru/Lessons/10-11/13.pptx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34</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Параллельные плоскости. Признаки параллельности двух плоскостей</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54">
              <w:r>
                <w:rPr>
                  <w:rFonts w:ascii="Times New Roman" w:hAnsi="Times New Roman"/>
                  <w:color w:val="0000FF"/>
                  <w:u w:val="single"/>
                </w:rPr>
                <w:t>http://geometry2006.narod.ru/Lessons/10-11/8a.pptx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35</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Теорема о параллельности и единственности плоскости, проходящей через точку, не принадлежащую данной плоскости и следствия из неё</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55">
              <w:r>
                <w:rPr>
                  <w:rFonts w:ascii="Times New Roman" w:hAnsi="Times New Roman"/>
                  <w:color w:val="0000FF"/>
                  <w:u w:val="single"/>
                </w:rPr>
                <w:t>http://geometry2006.narod.ru/Lessons/10-11/8b.pptx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36</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 xml:space="preserve">Свойства параллельных плоскостей: о параллельности </w:t>
            </w:r>
            <w:r w:rsidRPr="00654FB8">
              <w:rPr>
                <w:rFonts w:ascii="Times New Roman" w:hAnsi="Times New Roman"/>
                <w:color w:val="000000"/>
                <w:sz w:val="24"/>
                <w:lang w:val="ru-RU"/>
              </w:rPr>
              <w:lastRenderedPageBreak/>
              <w:t>прямых пересечения при пересечении двух параллельных плоскостей третьей</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56">
              <w:r>
                <w:rPr>
                  <w:rFonts w:ascii="Times New Roman" w:hAnsi="Times New Roman"/>
                  <w:color w:val="0000FF"/>
                  <w:u w:val="single"/>
                </w:rPr>
                <w:t>https://resh.edu.ru/subject/lesson/6129/conspect/131671/</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Свойства параллельных плоскостей: об отрезках параллельных прямых, заключённых между параллельными плоскостями; о пересечении прямой с двумя параллельными плоскостями</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57">
              <w:r>
                <w:rPr>
                  <w:rFonts w:ascii="Times New Roman" w:hAnsi="Times New Roman"/>
                  <w:color w:val="0000FF"/>
                  <w:u w:val="single"/>
                </w:rPr>
                <w:t>http://geometry2006.narod.ru/Lessons/10-11/8b.pptx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38</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Повторение: теорема Пифагора на плоскости</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58">
              <w:r>
                <w:rPr>
                  <w:rFonts w:ascii="Times New Roman" w:hAnsi="Times New Roman"/>
                  <w:color w:val="0000FF"/>
                  <w:u w:val="single"/>
                </w:rPr>
                <w:t>https://www.youtube.com/watch?v=m-6jaQpcrdQ</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39</w:t>
            </w:r>
          </w:p>
        </w:tc>
        <w:tc>
          <w:tcPr>
            <w:tcW w:w="3344"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59">
              <w:r>
                <w:rPr>
                  <w:rFonts w:ascii="Times New Roman" w:hAnsi="Times New Roman"/>
                  <w:color w:val="0000FF"/>
                  <w:u w:val="single"/>
                </w:rPr>
                <w:t>https://foxford.ru/wiki/matematika/trigonometriya-pryamougolnogo-treugolnika</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40</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Свойства куба и прямоугольного параллелепипеда</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60">
              <w:r>
                <w:rPr>
                  <w:rFonts w:ascii="Times New Roman" w:hAnsi="Times New Roman"/>
                  <w:color w:val="0000FF"/>
                  <w:u w:val="single"/>
                </w:rPr>
                <w:t>https://interneturok.ru/lesson/geometry/10-klass/perpendikulyarnost-pryamyh-i-ploskostejb/pryamougolnyy-parallelepiped</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41</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Вычисление длин отрезков в кубе и прямоугольном параллелепипеде</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61">
              <w:r>
                <w:rPr>
                  <w:rFonts w:ascii="Times New Roman" w:hAnsi="Times New Roman"/>
                  <w:color w:val="0000FF"/>
                  <w:u w:val="single"/>
                </w:rPr>
                <w:t>https://resh.edu.ru/subject/lesson/7731/conspect/325367/</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42</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Перпендикулярность прямой и плоскости. Признак перпендикулярности прямой и плоскости</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62">
              <w:r>
                <w:rPr>
                  <w:rFonts w:ascii="Times New Roman" w:hAnsi="Times New Roman"/>
                  <w:color w:val="0000FF"/>
                  <w:u w:val="single"/>
                </w:rPr>
                <w:t>http://metodisty.ru/m/files/view/geom_10</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43</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Перпендикулярность прямой и плоскости. Признак перпендикулярности прямой и плоскости</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63">
              <w:r>
                <w:rPr>
                  <w:rFonts w:ascii="Times New Roman" w:hAnsi="Times New Roman"/>
                  <w:color w:val="0000FF"/>
                  <w:u w:val="single"/>
                </w:rPr>
                <w:t>http://geometry2006.narod.ru/Lessons/10-11/17a.pptx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44</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 xml:space="preserve">Теорема о существовании и единственности прямой, проходящей через точку пространства и </w:t>
            </w:r>
            <w:r w:rsidRPr="00654FB8">
              <w:rPr>
                <w:rFonts w:ascii="Times New Roman" w:hAnsi="Times New Roman"/>
                <w:color w:val="000000"/>
                <w:sz w:val="24"/>
                <w:lang w:val="ru-RU"/>
              </w:rPr>
              <w:lastRenderedPageBreak/>
              <w:t>перпендикулярной к плоскости</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64">
              <w:r>
                <w:rPr>
                  <w:rFonts w:ascii="Times New Roman" w:hAnsi="Times New Roman"/>
                  <w:color w:val="0000FF"/>
                  <w:u w:val="single"/>
                </w:rPr>
                <w:t>http://geometry2006.narod.ru/Lessons/10-11/17b.pptx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45</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Плоскости и перпендикулярные им прямые в многогранниках</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65">
              <w:r>
                <w:rPr>
                  <w:rFonts w:ascii="Times New Roman" w:hAnsi="Times New Roman"/>
                  <w:color w:val="0000FF"/>
                  <w:u w:val="single"/>
                </w:rPr>
                <w:t>https://mathus.ru/math/sm.pdf</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46</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Плоскости и перпендикулярные им прямые в многогранниках</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66">
              <w:r>
                <w:rPr>
                  <w:rFonts w:ascii="Times New Roman" w:hAnsi="Times New Roman"/>
                  <w:color w:val="0000FF"/>
                  <w:u w:val="single"/>
                </w:rPr>
                <w:t>https://mathus.ru/math/sm.pdf</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47</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Перпендикуляр и наклонная. Построение перпендикуляра из точки на прямую</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67">
              <w:r>
                <w:rPr>
                  <w:rFonts w:ascii="Times New Roman" w:hAnsi="Times New Roman"/>
                  <w:color w:val="0000FF"/>
                  <w:u w:val="single"/>
                </w:rPr>
                <w:t>http://geometry2006.narod.ru/Lessons/10-11/18.pptx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48</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Перпендикуляр и наклонная. Построение перпендикуляра из точки на прямую</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68">
              <w:r>
                <w:rPr>
                  <w:rFonts w:ascii="Times New Roman" w:hAnsi="Times New Roman"/>
                  <w:color w:val="0000FF"/>
                  <w:u w:val="single"/>
                </w:rPr>
                <w:t>http://geometry2006.narod.ru/Lessons/10-11/18.pptx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49</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Теорема о трёх перпендикулярах (прямая и обратная)</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69">
              <w:r>
                <w:rPr>
                  <w:rFonts w:ascii="Times New Roman" w:hAnsi="Times New Roman"/>
                  <w:color w:val="0000FF"/>
                  <w:u w:val="single"/>
                </w:rPr>
                <w:t>https://wika.tutoronline.ru/geometriya/class/10/chto-nuzhno-znat-o-teoreme-o-treh-perpendikulyarah</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50</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Теорема о трёх перпендикуляра</w:t>
            </w:r>
            <w:r w:rsidRPr="00654FB8">
              <w:rPr>
                <w:rFonts w:ascii="Times New Roman" w:hAnsi="Times New Roman"/>
                <w:color w:val="000000"/>
                <w:sz w:val="24"/>
                <w:lang w:val="ru-RU"/>
              </w:rPr>
              <w:lastRenderedPageBreak/>
              <w:t>х (прямая и обратная)</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0 </w:t>
            </w: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70">
              <w:r>
                <w:rPr>
                  <w:rFonts w:ascii="Times New Roman" w:hAnsi="Times New Roman"/>
                  <w:color w:val="0000FF"/>
                  <w:u w:val="single"/>
                </w:rPr>
                <w:t>https://wika.tutoronline.ru/geometriya/class/10/chto-nuzhno-znat-o-teoreme-o-treh-perpendikulyarah</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51</w:t>
            </w:r>
          </w:p>
        </w:tc>
        <w:tc>
          <w:tcPr>
            <w:tcW w:w="3344"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Угол</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скрещивающимися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прямыми</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71">
              <w:r>
                <w:rPr>
                  <w:rFonts w:ascii="Times New Roman" w:hAnsi="Times New Roman"/>
                  <w:color w:val="0000FF"/>
                  <w:u w:val="single"/>
                </w:rPr>
                <w:t>https://resh.edu.ru/subject/lesson/6133/conspect/272667/</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52</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Поиск перпендикулярных прямых с помощью перпендикулярных плоскостей</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w:r>
                <w:rPr>
                  <w:rFonts w:ascii="Times New Roman" w:hAnsi="Times New Roman"/>
                  <w:color w:val="0000FF"/>
                  <w:u w:val="single"/>
                </w:rPr>
                <w:t>https://урок.рф/library/perpendikulyarnie_pryamie_v_prostranstve_parallel_191829.html</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53</w:t>
            </w:r>
          </w:p>
        </w:tc>
        <w:tc>
          <w:tcPr>
            <w:tcW w:w="3344"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Ортогональное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проектирование</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72">
              <w:r>
                <w:rPr>
                  <w:rFonts w:ascii="Times New Roman" w:hAnsi="Times New Roman"/>
                  <w:color w:val="0000FF"/>
                  <w:u w:val="single"/>
                </w:rPr>
                <w:t>http://geometry2006.narod.ru/Lessons/10-11/22b.pptx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54</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Построение сечений куба, призмы, правильной пирамиды с помощью ортогональной проекции</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73">
              <w:r>
                <w:rPr>
                  <w:rFonts w:ascii="Times New Roman" w:hAnsi="Times New Roman"/>
                  <w:color w:val="0000FF"/>
                  <w:u w:val="single"/>
                </w:rPr>
                <w:t>http://metodisty.ru/m/files/view/postroenie_sechenii_mnogogrannikov</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55</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Построение сечений куба, призмы, правильной пирамиды с помощью ортогональной проекции</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74">
              <w:r>
                <w:rPr>
                  <w:rFonts w:ascii="Times New Roman" w:hAnsi="Times New Roman"/>
                  <w:color w:val="0000FF"/>
                  <w:u w:val="single"/>
                </w:rPr>
                <w:t>http://geometry2006.narod.ru/Lessons/10-11/22b.pptx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56</w:t>
            </w:r>
          </w:p>
        </w:tc>
        <w:tc>
          <w:tcPr>
            <w:tcW w:w="3344" w:type="dxa"/>
            <w:tcMar>
              <w:top w:w="50" w:type="dxa"/>
              <w:left w:w="100" w:type="dxa"/>
            </w:tcMar>
            <w:vAlign w:val="center"/>
          </w:tcPr>
          <w:p w:rsidR="00654FB8" w:rsidRDefault="00654FB8" w:rsidP="009C79BF">
            <w:pPr>
              <w:spacing w:after="0"/>
              <w:ind w:left="135"/>
            </w:pPr>
            <w:r w:rsidRPr="00654FB8">
              <w:rPr>
                <w:rFonts w:ascii="Times New Roman" w:hAnsi="Times New Roman"/>
                <w:color w:val="000000"/>
                <w:sz w:val="24"/>
                <w:lang w:val="ru-RU"/>
              </w:rPr>
              <w:t xml:space="preserve">Симметрия в пространстве относительно плоскости.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симметрий</w:t>
            </w:r>
            <w:proofErr w:type="spellEnd"/>
            <w:r>
              <w:rPr>
                <w:rFonts w:ascii="Times New Roman" w:hAnsi="Times New Roman"/>
                <w:color w:val="000000"/>
                <w:sz w:val="24"/>
              </w:rPr>
              <w:t xml:space="preserve"> в </w:t>
            </w:r>
            <w:proofErr w:type="spellStart"/>
            <w:r>
              <w:rPr>
                <w:rFonts w:ascii="Times New Roman" w:hAnsi="Times New Roman"/>
                <w:color w:val="000000"/>
                <w:sz w:val="24"/>
              </w:rPr>
              <w:t>многогранниках</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75">
              <w:r>
                <w:rPr>
                  <w:rFonts w:ascii="Times New Roman" w:hAnsi="Times New Roman"/>
                  <w:color w:val="0000FF"/>
                  <w:u w:val="single"/>
                </w:rPr>
                <w:t>https://school.infourok.ru/videouroki/e43419c3-2b06-49a7-999f-bf9c9da18071</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57</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Признак перпендикулярности прямой и плоскости как следствие симметрии</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76">
              <w:r>
                <w:rPr>
                  <w:rFonts w:ascii="Times New Roman" w:hAnsi="Times New Roman"/>
                  <w:color w:val="0000FF"/>
                  <w:u w:val="single"/>
                </w:rPr>
                <w:t>https://wika.tutoronline.ru/geometriya/class/10/kak-vyyavit-priznaki-perpendikulyarnosti-pryamoj-i-ploskosti</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58</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Правильные многогранники. Расчёт расстояний от точки до плоскости</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77">
              <w:r>
                <w:rPr>
                  <w:rFonts w:ascii="Times New Roman" w:hAnsi="Times New Roman"/>
                  <w:color w:val="0000FF"/>
                  <w:u w:val="single"/>
                </w:rPr>
                <w:t>http://geometry2006.narod.ru/Lessons/10-11/20d.pptx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59</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Правильные многогранники. Расчёт расстояний от точки до плоскости</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78">
              <w:r>
                <w:rPr>
                  <w:rFonts w:ascii="Times New Roman" w:hAnsi="Times New Roman"/>
                  <w:color w:val="0000FF"/>
                  <w:u w:val="single"/>
                </w:rPr>
                <w:t>http://geometry2006.narod.ru/Lessons/10-11/20e.pptx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60</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 xml:space="preserve">Способы опустить перпендикуляры: симметрия, </w:t>
            </w:r>
            <w:r w:rsidRPr="00654FB8">
              <w:rPr>
                <w:rFonts w:ascii="Times New Roman" w:hAnsi="Times New Roman"/>
                <w:color w:val="000000"/>
                <w:sz w:val="24"/>
                <w:lang w:val="ru-RU"/>
              </w:rPr>
              <w:lastRenderedPageBreak/>
              <w:t>сдвиг точки по параллельной прямой</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79">
              <w:r>
                <w:rPr>
                  <w:rFonts w:ascii="Times New Roman" w:hAnsi="Times New Roman"/>
                  <w:color w:val="0000FF"/>
                  <w:u w:val="single"/>
                </w:rPr>
                <w:t>http://geometry2006.narod.ru/Lessons/10-11/20h.pptx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61</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Сдвиг по непараллельной прямой, изменение расстояний</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80">
              <w:r>
                <w:rPr>
                  <w:rFonts w:ascii="Times New Roman" w:hAnsi="Times New Roman"/>
                  <w:color w:val="0000FF"/>
                  <w:u w:val="single"/>
                </w:rPr>
                <w:t>https://kpfu.ru/staff_files/F2020188451/Ganeeva_2012_matematika_dlya_shkolnikov.pdf</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62</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Контрольная работа "Взаимное расположение прямых и плоскостей в пространстве"</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63</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Повторение: угол между прямыми на плоскости, тригонометрия в произвольном треугольнике, теорема косинусов</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81">
              <w:r>
                <w:rPr>
                  <w:rFonts w:ascii="Times New Roman" w:hAnsi="Times New Roman"/>
                  <w:color w:val="0000FF"/>
                  <w:u w:val="single"/>
                </w:rPr>
                <w:t>http://geometry2006.narod.ru/Lessons/10-11/16a.pptx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64</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Повторение: угол между скрещивающимися прямыми в пространстве</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82">
              <w:r>
                <w:rPr>
                  <w:rFonts w:ascii="Times New Roman" w:hAnsi="Times New Roman"/>
                  <w:color w:val="0000FF"/>
                  <w:u w:val="single"/>
                </w:rPr>
                <w:t>https://mathus.ru/math/lla.pdf</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65</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Геометрические методы вычисления угла между прямыми в многогранниках</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83">
              <w:r>
                <w:rPr>
                  <w:rFonts w:ascii="Times New Roman" w:hAnsi="Times New Roman"/>
                  <w:color w:val="0000FF"/>
                  <w:u w:val="single"/>
                </w:rPr>
                <w:t>http://geometry2006.narod.ru/Lessons/10-11/16d.pptx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66</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Двугранный угол. Свойство линейных углов двугранного угла</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84">
              <w:r>
                <w:rPr>
                  <w:rFonts w:ascii="Times New Roman" w:hAnsi="Times New Roman"/>
                  <w:color w:val="0000FF"/>
                  <w:u w:val="single"/>
                </w:rPr>
                <w:t>http://geometry2006.narod.ru/Lessons/10-11/21a.pptx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67</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Перпендикулярные плоскости. Свойства взаимно перпендикулярных плоскостей</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85">
              <w:r>
                <w:rPr>
                  <w:rFonts w:ascii="Times New Roman" w:hAnsi="Times New Roman"/>
                  <w:color w:val="0000FF"/>
                  <w:u w:val="single"/>
                </w:rPr>
                <w:t>http://geometry2006.narod.ru/Lessons/10-11/22a.pptx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68</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Признак перпендикулярности плоскостей; теорема о прямой пересечения двух плоскостей перпендикулярных третьей плоскости</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86">
              <w:r>
                <w:rPr>
                  <w:rFonts w:ascii="Times New Roman" w:hAnsi="Times New Roman"/>
                  <w:color w:val="0000FF"/>
                  <w:u w:val="single"/>
                </w:rPr>
                <w:t>https://interneturok.ru/lesson/geometry/10-klass/perpendikulyarnost-pryamyh-i-ploskostejb/priznak-perpendikulyarnosti-dvuh-ploskostey</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69</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 xml:space="preserve">Прямоугольный параллелепипед; </w:t>
            </w:r>
            <w:r w:rsidRPr="00654FB8">
              <w:rPr>
                <w:rFonts w:ascii="Times New Roman" w:hAnsi="Times New Roman"/>
                <w:color w:val="000000"/>
                <w:sz w:val="24"/>
                <w:lang w:val="ru-RU"/>
              </w:rPr>
              <w:lastRenderedPageBreak/>
              <w:t>куб; измерения, свойства прямоугольного параллелепипеда</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87">
              <w:r>
                <w:rPr>
                  <w:rFonts w:ascii="Times New Roman" w:hAnsi="Times New Roman"/>
                  <w:color w:val="0000FF"/>
                  <w:u w:val="single"/>
                </w:rPr>
                <w:t>https://resh.edu.ru/subject/lesson/7731/conspect/325367/</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70</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Теорема о диагонали прямоугольного параллелепипеда и следствие из неё</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88">
              <w:r>
                <w:rPr>
                  <w:rFonts w:ascii="Times New Roman" w:hAnsi="Times New Roman"/>
                  <w:color w:val="0000FF"/>
                  <w:u w:val="single"/>
                </w:rPr>
                <w:t>https://obrazovaka.ru/geometriya/diagonal-pryamougolnogo-parallelepipeda-formula.html</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71</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Стереометрические и прикладные задачи, связанные со взаимным расположением прямых и плоскости</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89">
              <w:r>
                <w:rPr>
                  <w:rFonts w:ascii="Times New Roman" w:hAnsi="Times New Roman"/>
                  <w:color w:val="0000FF"/>
                  <w:u w:val="single"/>
                </w:rPr>
                <w:t>https://multiurok.ru/id64610336/</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72</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Повторение: скрещивающиеся прямые, параллельные плоскости в стандартных многогранниках</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90">
              <w:r>
                <w:rPr>
                  <w:rFonts w:ascii="Times New Roman" w:hAnsi="Times New Roman"/>
                  <w:color w:val="0000FF"/>
                  <w:u w:val="single"/>
                </w:rPr>
                <w:t>https://infourok.ru/prezentaciya-po-geometrii-na-temu-skreschivayuschiesya-pryamie-1307397.html</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73</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 xml:space="preserve">Пара параллельных плоскостей на </w:t>
            </w:r>
            <w:r w:rsidRPr="00654FB8">
              <w:rPr>
                <w:rFonts w:ascii="Times New Roman" w:hAnsi="Times New Roman"/>
                <w:color w:val="000000"/>
                <w:sz w:val="24"/>
                <w:lang w:val="ru-RU"/>
              </w:rPr>
              <w:lastRenderedPageBreak/>
              <w:t>скрещивающихся прямых, расстояние между скрещивающимися прямыми в простых ситуациях</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91">
              <w:r>
                <w:rPr>
                  <w:rFonts w:ascii="Times New Roman" w:hAnsi="Times New Roman"/>
                  <w:color w:val="0000FF"/>
                  <w:u w:val="single"/>
                </w:rPr>
                <w:t>https://urok.1sept.ru/articles/614270</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74</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Расстояние от точки до плоскости, расстояние от прямой до плоскости</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92">
              <w:r>
                <w:rPr>
                  <w:rFonts w:ascii="Times New Roman" w:hAnsi="Times New Roman"/>
                  <w:color w:val="0000FF"/>
                  <w:u w:val="single"/>
                </w:rPr>
                <w:t>http://geometry2006.narod.ru/Lessons/10-11/20d.pptx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75</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Вычисление расстояний между скрещивающимися прямыми с помощью перпендикулярной плоскости</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93">
              <w:r>
                <w:rPr>
                  <w:rFonts w:ascii="Times New Roman" w:hAnsi="Times New Roman"/>
                  <w:color w:val="0000FF"/>
                  <w:u w:val="single"/>
                </w:rPr>
                <w:t>http://geometry2006.narod.ru/Lessons/10-11/20f.pptx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76</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 xml:space="preserve">Трёхгранный угол, неравенства для трехгранных углов. Теорема Пифагора, теоремы </w:t>
            </w:r>
            <w:r w:rsidRPr="00654FB8">
              <w:rPr>
                <w:rFonts w:ascii="Times New Roman" w:hAnsi="Times New Roman"/>
                <w:color w:val="000000"/>
                <w:sz w:val="24"/>
                <w:lang w:val="ru-RU"/>
              </w:rPr>
              <w:lastRenderedPageBreak/>
              <w:t>косинусов и синусов для трёхгранного угла</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94">
              <w:r>
                <w:rPr>
                  <w:rFonts w:ascii="Times New Roman" w:hAnsi="Times New Roman"/>
                  <w:color w:val="0000FF"/>
                  <w:u w:val="single"/>
                </w:rPr>
                <w:t>https://resh.edu.ru/subject/lesson/6063/conspect/21119/</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77</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Элементы сферической геометрии: геодезические линии на Земле</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95">
              <w:r>
                <w:rPr>
                  <w:rFonts w:ascii="Times New Roman" w:hAnsi="Times New Roman"/>
                  <w:color w:val="0000FF"/>
                  <w:u w:val="single"/>
                </w:rPr>
                <w:t>https://ru.anyquestion.info/a/sfericheskaya-geometriya-v-10-klasse-izuchaem-osnovnye-ponyatiya-i-primenyaem-ih-v-zadachah</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78</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Контрольная работа "Углы и расстояния"</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79</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Систематизация знаний "Многогранник и его элементы"</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80</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Пирамида. Виды пирамид. Правильная пирамида</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96">
              <w:r>
                <w:rPr>
                  <w:rFonts w:ascii="Times New Roman" w:hAnsi="Times New Roman"/>
                  <w:color w:val="0000FF"/>
                  <w:u w:val="single"/>
                </w:rPr>
                <w:t>http://geometry2006.narod.ru/Lessons/10-11/24.pptx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81</w:t>
            </w:r>
          </w:p>
        </w:tc>
        <w:tc>
          <w:tcPr>
            <w:tcW w:w="3344" w:type="dxa"/>
            <w:tcMar>
              <w:top w:w="50" w:type="dxa"/>
              <w:left w:w="100" w:type="dxa"/>
            </w:tcMar>
            <w:vAlign w:val="center"/>
          </w:tcPr>
          <w:p w:rsidR="00654FB8" w:rsidRDefault="00654FB8" w:rsidP="009C79BF">
            <w:pPr>
              <w:spacing w:after="0"/>
              <w:ind w:left="135"/>
            </w:pPr>
            <w:r w:rsidRPr="00654FB8">
              <w:rPr>
                <w:rFonts w:ascii="Times New Roman" w:hAnsi="Times New Roman"/>
                <w:color w:val="000000"/>
                <w:sz w:val="24"/>
                <w:lang w:val="ru-RU"/>
              </w:rPr>
              <w:t xml:space="preserve">Призма. Прямая и наклонная призмы. </w:t>
            </w:r>
            <w:proofErr w:type="spellStart"/>
            <w:r>
              <w:rPr>
                <w:rFonts w:ascii="Times New Roman" w:hAnsi="Times New Roman"/>
                <w:color w:val="000000"/>
                <w:sz w:val="24"/>
              </w:rPr>
              <w:t>Правильная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призма</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97">
              <w:r>
                <w:rPr>
                  <w:rFonts w:ascii="Times New Roman" w:hAnsi="Times New Roman"/>
                  <w:color w:val="0000FF"/>
                  <w:u w:val="single"/>
                </w:rPr>
                <w:t>https://resh.edu.ru/subject/lesson/5443/conspect/21269/</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82</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 xml:space="preserve">Прямой параллелепипед, прямоугольный </w:t>
            </w:r>
            <w:r w:rsidRPr="00654FB8">
              <w:rPr>
                <w:rFonts w:ascii="Times New Roman" w:hAnsi="Times New Roman"/>
                <w:color w:val="000000"/>
                <w:sz w:val="24"/>
                <w:lang w:val="ru-RU"/>
              </w:rPr>
              <w:lastRenderedPageBreak/>
              <w:t>параллелепипед, куб</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98">
              <w:r>
                <w:rPr>
                  <w:rFonts w:ascii="Times New Roman" w:hAnsi="Times New Roman"/>
                  <w:color w:val="0000FF"/>
                  <w:u w:val="single"/>
                </w:rPr>
                <w:t>https://shkolkovo.net/theory/96</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83</w:t>
            </w:r>
          </w:p>
        </w:tc>
        <w:tc>
          <w:tcPr>
            <w:tcW w:w="3344"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Выпуклые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Эйлера</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99">
              <w:r>
                <w:rPr>
                  <w:rFonts w:ascii="Times New Roman" w:hAnsi="Times New Roman"/>
                  <w:color w:val="0000FF"/>
                  <w:u w:val="single"/>
                </w:rPr>
                <w:t>https://studopedia.ru/3_206028_vipuklie-mnogogranniki-teorema-eylera.html</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84</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Выпуклые многогранники. Теорема Эйлера. Правильные и полуправильные многогранники</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100">
              <w:r>
                <w:rPr>
                  <w:rFonts w:ascii="Times New Roman" w:hAnsi="Times New Roman"/>
                  <w:color w:val="0000FF"/>
                  <w:u w:val="single"/>
                </w:rPr>
                <w:t>http://geometry2006.narod.ru/Lessons/10-11/27a.pptx</w:t>
              </w:r>
            </w:hyperlink>
          </w:p>
          <w:p w:rsidR="00654FB8" w:rsidRDefault="00654FB8" w:rsidP="009C79BF">
            <w:pPr>
              <w:spacing w:after="0"/>
              <w:ind w:left="135"/>
            </w:pPr>
            <w:hyperlink r:id="rId101">
              <w:r>
                <w:rPr>
                  <w:rFonts w:ascii="Times New Roman" w:hAnsi="Times New Roman"/>
                  <w:color w:val="0000FF"/>
                  <w:u w:val="single"/>
                </w:rPr>
                <w:t>http://geometry2006.narod.ru/Lessons/10-11/28.pptx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85</w:t>
            </w:r>
          </w:p>
        </w:tc>
        <w:tc>
          <w:tcPr>
            <w:tcW w:w="3344"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Многогранники</w:t>
            </w:r>
            <w:proofErr w:type="spellEnd"/>
            <w:r>
              <w:rPr>
                <w:rFonts w:ascii="Times New Roman" w:hAnsi="Times New Roman"/>
                <w:color w:val="000000"/>
                <w:sz w:val="24"/>
              </w:rPr>
              <w:t>"</w:t>
            </w:r>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86</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Понятие вектора на плоскости и в пространстве</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102">
              <w:r>
                <w:rPr>
                  <w:rFonts w:ascii="Times New Roman" w:hAnsi="Times New Roman"/>
                  <w:color w:val="0000FF"/>
                  <w:u w:val="single"/>
                </w:rPr>
                <w:t>http://geometry2006.narod.ru/Lessons/10-11/9a.pptx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87</w:t>
            </w:r>
          </w:p>
        </w:tc>
        <w:tc>
          <w:tcPr>
            <w:tcW w:w="3344"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103">
              <w:r>
                <w:rPr>
                  <w:rFonts w:ascii="Times New Roman" w:hAnsi="Times New Roman"/>
                  <w:color w:val="0000FF"/>
                  <w:u w:val="single"/>
                </w:rPr>
                <w:t>http://geometry2006.narod.ru/Lessons/10-11/9b.pptx</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88</w:t>
            </w:r>
          </w:p>
        </w:tc>
        <w:tc>
          <w:tcPr>
            <w:tcW w:w="3344"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Разность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104">
              <w:r>
                <w:rPr>
                  <w:rFonts w:ascii="Times New Roman" w:hAnsi="Times New Roman"/>
                  <w:color w:val="0000FF"/>
                  <w:u w:val="single"/>
                </w:rPr>
                <w:t>https://resh.edu.ru/subject/lesson/4758/conspect/21647/</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89</w:t>
            </w:r>
          </w:p>
        </w:tc>
        <w:tc>
          <w:tcPr>
            <w:tcW w:w="3344"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105">
              <w:r>
                <w:rPr>
                  <w:rFonts w:ascii="Times New Roman" w:hAnsi="Times New Roman"/>
                  <w:color w:val="0000FF"/>
                  <w:u w:val="single"/>
                </w:rPr>
                <w:t>https://wika.tutoronline.ru/geometriya/class/10/osnovnye-svedeniya-o-slozhenii-vektorov-po-pravilu-parallelepipeda</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90</w:t>
            </w:r>
          </w:p>
        </w:tc>
        <w:tc>
          <w:tcPr>
            <w:tcW w:w="3344"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106">
              <w:r>
                <w:rPr>
                  <w:rFonts w:ascii="Times New Roman" w:hAnsi="Times New Roman"/>
                  <w:color w:val="0000FF"/>
                  <w:u w:val="single"/>
                </w:rPr>
                <w:t>https://interneturok.ru/lesson/geometry/10-klass/vektory-v-prostranstve/slozhenie-i-vychitanie-vektorov-umnozhenie-vektora-na-chislo</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91</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 xml:space="preserve">Разложение вектора по базису трёх </w:t>
            </w:r>
            <w:r w:rsidRPr="00654FB8">
              <w:rPr>
                <w:rFonts w:ascii="Times New Roman" w:hAnsi="Times New Roman"/>
                <w:color w:val="000000"/>
                <w:sz w:val="24"/>
                <w:lang w:val="ru-RU"/>
              </w:rPr>
              <w:lastRenderedPageBreak/>
              <w:t>векторов, не лежащих в одной плоскости</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107">
              <w:r>
                <w:rPr>
                  <w:rFonts w:ascii="Times New Roman" w:hAnsi="Times New Roman"/>
                  <w:color w:val="0000FF"/>
                  <w:u w:val="single"/>
                </w:rPr>
                <w:t>https://interneturok.ru/lesson/geometry/10-klass/vektory-v-prostranstve/razlozhenie-vektora-po-tryom-nekomplanarnym-vektoram-zadachi</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92</w:t>
            </w:r>
          </w:p>
        </w:tc>
        <w:tc>
          <w:tcPr>
            <w:tcW w:w="3344"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Скалярное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108">
              <w:r>
                <w:rPr>
                  <w:rFonts w:ascii="Times New Roman" w:hAnsi="Times New Roman"/>
                  <w:color w:val="0000FF"/>
                  <w:u w:val="single"/>
                </w:rPr>
                <w:t>https://resh.edu.ru/subject/lesson/5723/conspect/149166/</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93</w:t>
            </w:r>
          </w:p>
        </w:tc>
        <w:tc>
          <w:tcPr>
            <w:tcW w:w="3344"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Вычисление угла между векторами в пространстве</w:t>
            </w:r>
          </w:p>
        </w:tc>
        <w:tc>
          <w:tcPr>
            <w:tcW w:w="672"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109">
              <w:r>
                <w:rPr>
                  <w:rFonts w:ascii="Times New Roman" w:hAnsi="Times New Roman"/>
                  <w:color w:val="0000FF"/>
                  <w:u w:val="single"/>
                </w:rPr>
                <w:t>https://zaochnik-com.com/spravochnik/matematika/vektory/nahozhdenie-ugla-mezhdu-vektorami-primery-i-reshen/</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94</w:t>
            </w:r>
          </w:p>
        </w:tc>
        <w:tc>
          <w:tcPr>
            <w:tcW w:w="3344"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векторами</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110">
              <w:r>
                <w:rPr>
                  <w:rFonts w:ascii="Times New Roman" w:hAnsi="Times New Roman"/>
                  <w:color w:val="0000FF"/>
                  <w:u w:val="single"/>
                </w:rPr>
                <w:t>https://school.kco27.ru/wp-content/uploads/10_Векторы-в-пространстве.-Метод-координат-в-пространстве.pdf</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95</w:t>
            </w:r>
          </w:p>
        </w:tc>
        <w:tc>
          <w:tcPr>
            <w:tcW w:w="3344"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векторами</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111">
              <w:r>
                <w:rPr>
                  <w:rFonts w:ascii="Times New Roman" w:hAnsi="Times New Roman"/>
                  <w:color w:val="0000FF"/>
                  <w:u w:val="single"/>
                </w:rPr>
                <w:t>https://school.kco27.ru/wp-content/uploads/10_Векторы-в-пространстве.-Метод-координат-в-пространстве.pdf</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96</w:t>
            </w:r>
          </w:p>
        </w:tc>
        <w:tc>
          <w:tcPr>
            <w:tcW w:w="3344"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векторами</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112">
              <w:r>
                <w:rPr>
                  <w:rFonts w:ascii="Times New Roman" w:hAnsi="Times New Roman"/>
                  <w:color w:val="0000FF"/>
                  <w:u w:val="single"/>
                </w:rPr>
                <w:t>https://school.kco27.ru/wp-content/uploads/10_Векторы-в-пространстве.-Метод-координат-в-пространстве.pdf</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97</w:t>
            </w:r>
          </w:p>
        </w:tc>
        <w:tc>
          <w:tcPr>
            <w:tcW w:w="3344"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векторами</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113">
              <w:r>
                <w:rPr>
                  <w:rFonts w:ascii="Times New Roman" w:hAnsi="Times New Roman"/>
                  <w:color w:val="0000FF"/>
                  <w:u w:val="single"/>
                </w:rPr>
                <w:t>https://school.kco27.ru/wp-content/uploads/10_Векторы-в-пространстве.-Метод-координат-в-пространстве.pdf</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98</w:t>
            </w:r>
          </w:p>
        </w:tc>
        <w:tc>
          <w:tcPr>
            <w:tcW w:w="3344"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114">
              <w:r>
                <w:rPr>
                  <w:rFonts w:ascii="Times New Roman" w:hAnsi="Times New Roman"/>
                  <w:color w:val="0000FF"/>
                  <w:u w:val="single"/>
                </w:rPr>
                <w:t>http://56bits.ru/materials/geometriya/10/zaklyuchitelnoe</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99</w:t>
            </w:r>
          </w:p>
        </w:tc>
        <w:tc>
          <w:tcPr>
            <w:tcW w:w="3344"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115">
              <w:r>
                <w:rPr>
                  <w:rFonts w:ascii="Times New Roman" w:hAnsi="Times New Roman"/>
                  <w:color w:val="0000FF"/>
                  <w:u w:val="single"/>
                </w:rPr>
                <w:t>http://56bits.ru/materials/geometriya/10/zaklyuchitelnoe</w:t>
              </w:r>
            </w:hyperlink>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100</w:t>
            </w:r>
          </w:p>
        </w:tc>
        <w:tc>
          <w:tcPr>
            <w:tcW w:w="3344"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101</w:t>
            </w:r>
          </w:p>
        </w:tc>
        <w:tc>
          <w:tcPr>
            <w:tcW w:w="3344"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p>
        </w:tc>
      </w:tr>
      <w:tr w:rsidR="00654FB8" w:rsidTr="009C79BF">
        <w:trPr>
          <w:trHeight w:val="144"/>
          <w:tblCellSpacing w:w="20" w:type="nil"/>
        </w:trPr>
        <w:tc>
          <w:tcPr>
            <w:tcW w:w="392" w:type="dxa"/>
            <w:tcMar>
              <w:top w:w="50" w:type="dxa"/>
              <w:left w:w="100" w:type="dxa"/>
            </w:tcMar>
            <w:vAlign w:val="center"/>
          </w:tcPr>
          <w:p w:rsidR="00654FB8" w:rsidRDefault="00654FB8" w:rsidP="009C79BF">
            <w:pPr>
              <w:spacing w:after="0"/>
            </w:pPr>
            <w:r>
              <w:rPr>
                <w:rFonts w:ascii="Times New Roman" w:hAnsi="Times New Roman"/>
                <w:color w:val="000000"/>
                <w:sz w:val="24"/>
              </w:rPr>
              <w:t>102</w:t>
            </w:r>
          </w:p>
        </w:tc>
        <w:tc>
          <w:tcPr>
            <w:tcW w:w="3344"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672"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654FB8" w:rsidRDefault="00654FB8" w:rsidP="009C79BF">
            <w:pPr>
              <w:spacing w:after="0"/>
              <w:ind w:left="135"/>
              <w:jc w:val="center"/>
            </w:pPr>
          </w:p>
        </w:tc>
        <w:tc>
          <w:tcPr>
            <w:tcW w:w="1456" w:type="dxa"/>
            <w:tcMar>
              <w:top w:w="50" w:type="dxa"/>
              <w:left w:w="100" w:type="dxa"/>
            </w:tcMar>
            <w:vAlign w:val="center"/>
          </w:tcPr>
          <w:p w:rsidR="00654FB8" w:rsidRDefault="00654FB8" w:rsidP="009C79BF">
            <w:pPr>
              <w:spacing w:after="0"/>
              <w:ind w:left="135"/>
              <w:jc w:val="center"/>
            </w:pPr>
          </w:p>
        </w:tc>
        <w:tc>
          <w:tcPr>
            <w:tcW w:w="5649" w:type="dxa"/>
            <w:tcMar>
              <w:top w:w="50" w:type="dxa"/>
              <w:left w:w="100" w:type="dxa"/>
            </w:tcMar>
            <w:vAlign w:val="center"/>
          </w:tcPr>
          <w:p w:rsidR="00654FB8" w:rsidRDefault="00654FB8" w:rsidP="009C79BF">
            <w:pPr>
              <w:spacing w:after="0"/>
              <w:ind w:left="135"/>
            </w:pPr>
            <w:hyperlink r:id="rId116">
              <w:r>
                <w:rPr>
                  <w:rFonts w:ascii="Times New Roman" w:hAnsi="Times New Roman"/>
                  <w:color w:val="0000FF"/>
                  <w:u w:val="single"/>
                </w:rPr>
                <w:t>http://56bits.ru/materials/geometriya/10/zaklyuchitelnoe-povtorenie-kursa-geometr/reshenie-zadach-po-teme-mnogogranniki/</w:t>
              </w:r>
            </w:hyperlink>
          </w:p>
        </w:tc>
      </w:tr>
      <w:tr w:rsidR="00654FB8" w:rsidTr="009C79BF">
        <w:trPr>
          <w:trHeight w:val="144"/>
          <w:tblCellSpacing w:w="20" w:type="nil"/>
        </w:trPr>
        <w:tc>
          <w:tcPr>
            <w:tcW w:w="0" w:type="auto"/>
            <w:gridSpan w:val="2"/>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ОБЩЕЕ КОЛИЧЕСТВО ЧАСОВ ПО ПРОГРАММЕ</w:t>
            </w:r>
          </w:p>
        </w:tc>
        <w:tc>
          <w:tcPr>
            <w:tcW w:w="1056"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44"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6 </w:t>
            </w:r>
          </w:p>
        </w:tc>
        <w:tc>
          <w:tcPr>
            <w:tcW w:w="1456"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0 </w:t>
            </w:r>
          </w:p>
        </w:tc>
        <w:tc>
          <w:tcPr>
            <w:tcW w:w="0" w:type="auto"/>
            <w:tcMar>
              <w:top w:w="50" w:type="dxa"/>
              <w:left w:w="100" w:type="dxa"/>
            </w:tcMar>
            <w:vAlign w:val="center"/>
          </w:tcPr>
          <w:p w:rsidR="00654FB8" w:rsidRDefault="00654FB8" w:rsidP="009C79BF"/>
        </w:tc>
      </w:tr>
    </w:tbl>
    <w:p w:rsidR="00654FB8" w:rsidRDefault="00654FB8" w:rsidP="00654FB8">
      <w:pPr>
        <w:sectPr w:rsidR="00654FB8">
          <w:pgSz w:w="16383" w:h="11906" w:orient="landscape"/>
          <w:pgMar w:top="1134" w:right="850" w:bottom="1134" w:left="1701" w:header="720" w:footer="720" w:gutter="0"/>
          <w:cols w:space="720"/>
        </w:sectPr>
      </w:pPr>
    </w:p>
    <w:p w:rsidR="00654FB8" w:rsidRDefault="00654FB8" w:rsidP="00654FB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77"/>
        <w:gridCol w:w="2315"/>
        <w:gridCol w:w="931"/>
        <w:gridCol w:w="1808"/>
        <w:gridCol w:w="1876"/>
        <w:gridCol w:w="6225"/>
      </w:tblGrid>
      <w:tr w:rsidR="00654FB8" w:rsidTr="00654FB8">
        <w:trPr>
          <w:trHeight w:val="144"/>
          <w:tblCellSpacing w:w="20" w:type="nil"/>
        </w:trPr>
        <w:tc>
          <w:tcPr>
            <w:tcW w:w="677" w:type="dxa"/>
            <w:vMerge w:val="restart"/>
            <w:tcMar>
              <w:top w:w="50" w:type="dxa"/>
              <w:left w:w="100" w:type="dxa"/>
            </w:tcMar>
            <w:vAlign w:val="center"/>
          </w:tcPr>
          <w:p w:rsidR="00654FB8" w:rsidRDefault="00654FB8" w:rsidP="009C79BF">
            <w:pPr>
              <w:spacing w:after="0"/>
              <w:ind w:left="135"/>
            </w:pPr>
            <w:r>
              <w:rPr>
                <w:rFonts w:ascii="Times New Roman" w:hAnsi="Times New Roman"/>
                <w:b/>
                <w:color w:val="000000"/>
                <w:sz w:val="24"/>
              </w:rPr>
              <w:t xml:space="preserve">№ п/п </w:t>
            </w:r>
          </w:p>
          <w:p w:rsidR="00654FB8" w:rsidRDefault="00654FB8" w:rsidP="009C79BF">
            <w:pPr>
              <w:spacing w:after="0"/>
              <w:ind w:left="135"/>
            </w:pPr>
          </w:p>
        </w:tc>
        <w:tc>
          <w:tcPr>
            <w:tcW w:w="2315" w:type="dxa"/>
            <w:vMerge w:val="restart"/>
            <w:tcMar>
              <w:top w:w="50" w:type="dxa"/>
              <w:left w:w="100" w:type="dxa"/>
            </w:tcMar>
            <w:vAlign w:val="center"/>
          </w:tcPr>
          <w:p w:rsidR="00654FB8" w:rsidRDefault="00654FB8" w:rsidP="009C79BF">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54FB8" w:rsidRDefault="00654FB8" w:rsidP="009C79BF">
            <w:pPr>
              <w:spacing w:after="0"/>
              <w:ind w:left="135"/>
            </w:pPr>
          </w:p>
        </w:tc>
        <w:tc>
          <w:tcPr>
            <w:tcW w:w="6506" w:type="dxa"/>
            <w:gridSpan w:val="3"/>
            <w:tcMar>
              <w:top w:w="50" w:type="dxa"/>
              <w:left w:w="100" w:type="dxa"/>
            </w:tcMar>
            <w:vAlign w:val="center"/>
          </w:tcPr>
          <w:p w:rsidR="00654FB8" w:rsidRDefault="00654FB8" w:rsidP="009C79B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4334" w:type="dxa"/>
            <w:vMerge w:val="restart"/>
            <w:tcMar>
              <w:top w:w="50" w:type="dxa"/>
              <w:left w:w="100" w:type="dxa"/>
            </w:tcMar>
            <w:vAlign w:val="center"/>
          </w:tcPr>
          <w:p w:rsidR="00654FB8" w:rsidRDefault="00654FB8" w:rsidP="009C79B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54FB8" w:rsidRDefault="00654FB8" w:rsidP="009C79BF">
            <w:pPr>
              <w:spacing w:after="0"/>
              <w:ind w:left="135"/>
            </w:pPr>
          </w:p>
        </w:tc>
      </w:tr>
      <w:tr w:rsidR="00654FB8" w:rsidTr="00654FB8">
        <w:trPr>
          <w:trHeight w:val="144"/>
          <w:tblCellSpacing w:w="20" w:type="nil"/>
        </w:trPr>
        <w:tc>
          <w:tcPr>
            <w:tcW w:w="0" w:type="auto"/>
            <w:vMerge/>
            <w:tcBorders>
              <w:top w:val="nil"/>
            </w:tcBorders>
            <w:tcMar>
              <w:top w:w="50" w:type="dxa"/>
              <w:left w:w="100" w:type="dxa"/>
            </w:tcMar>
          </w:tcPr>
          <w:p w:rsidR="00654FB8" w:rsidRDefault="00654FB8" w:rsidP="009C79BF"/>
        </w:tc>
        <w:tc>
          <w:tcPr>
            <w:tcW w:w="2315" w:type="dxa"/>
            <w:vMerge/>
            <w:tcBorders>
              <w:top w:val="nil"/>
            </w:tcBorders>
            <w:tcMar>
              <w:top w:w="50" w:type="dxa"/>
              <w:left w:w="100" w:type="dxa"/>
            </w:tcMar>
          </w:tcPr>
          <w:p w:rsidR="00654FB8" w:rsidRDefault="00654FB8" w:rsidP="009C79BF"/>
        </w:tc>
        <w:tc>
          <w:tcPr>
            <w:tcW w:w="931" w:type="dxa"/>
            <w:tcMar>
              <w:top w:w="50" w:type="dxa"/>
              <w:left w:w="100" w:type="dxa"/>
            </w:tcMar>
            <w:vAlign w:val="center"/>
          </w:tcPr>
          <w:p w:rsidR="00654FB8" w:rsidRDefault="00654FB8" w:rsidP="009C79B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54FB8" w:rsidRDefault="00654FB8" w:rsidP="009C79BF">
            <w:pPr>
              <w:spacing w:after="0"/>
              <w:ind w:left="135"/>
            </w:pPr>
          </w:p>
        </w:tc>
        <w:tc>
          <w:tcPr>
            <w:tcW w:w="1808" w:type="dxa"/>
            <w:tcMar>
              <w:top w:w="50" w:type="dxa"/>
              <w:left w:w="100" w:type="dxa"/>
            </w:tcMar>
            <w:vAlign w:val="center"/>
          </w:tcPr>
          <w:p w:rsidR="00654FB8" w:rsidRDefault="00654FB8" w:rsidP="009C79B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54FB8" w:rsidRDefault="00654FB8" w:rsidP="009C79BF">
            <w:pPr>
              <w:spacing w:after="0"/>
              <w:ind w:left="135"/>
            </w:pPr>
          </w:p>
        </w:tc>
        <w:tc>
          <w:tcPr>
            <w:tcW w:w="3767" w:type="dxa"/>
            <w:tcMar>
              <w:top w:w="50" w:type="dxa"/>
              <w:left w:w="100" w:type="dxa"/>
            </w:tcMar>
            <w:vAlign w:val="center"/>
          </w:tcPr>
          <w:p w:rsidR="00654FB8" w:rsidRDefault="00654FB8" w:rsidP="009C79B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54FB8" w:rsidRDefault="00654FB8" w:rsidP="009C79BF">
            <w:pPr>
              <w:spacing w:after="0"/>
              <w:ind w:left="135"/>
            </w:pPr>
          </w:p>
        </w:tc>
        <w:tc>
          <w:tcPr>
            <w:tcW w:w="4334" w:type="dxa"/>
            <w:vMerge/>
            <w:tcBorders>
              <w:top w:val="nil"/>
            </w:tcBorders>
            <w:tcMar>
              <w:top w:w="50" w:type="dxa"/>
              <w:left w:w="100" w:type="dxa"/>
            </w:tcMar>
          </w:tcPr>
          <w:p w:rsidR="00654FB8" w:rsidRDefault="00654FB8" w:rsidP="009C79BF"/>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1</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Повторение темы "Координаты вектора на плоскости и в пространстве"</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17">
              <w:r>
                <w:rPr>
                  <w:rFonts w:ascii="Times New Roman" w:hAnsi="Times New Roman"/>
                  <w:color w:val="0000FF"/>
                  <w:u w:val="single"/>
                </w:rPr>
                <w:t>https://www.yaklass.ru/p/geometria/11-klass/priamougolnaia-sistema-koordinat-v-prostranstve-metod-koordinat-10439/abstcissa-ordinata-i-applikata-tochki-prosteishie-zadachi-v-koordinatakh-9263</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2</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Повторение темы "Скалярное произведение векторов"</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18">
              <w:r>
                <w:rPr>
                  <w:rFonts w:ascii="Times New Roman" w:hAnsi="Times New Roman"/>
                  <w:color w:val="0000FF"/>
                  <w:u w:val="single"/>
                </w:rPr>
                <w:t>https://www.yaklass.ru/p/geometria/11-klass/priamougolnaia-sistema-koordinat-v-prostranstve-metod-koordinat-10439/ugol-mezhdu-vektorami-skaliarnoe-proizvedenie-9283</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3</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Повторение темы "Вычисление угла между векторами в пространстве"</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19">
              <w:r>
                <w:rPr>
                  <w:rFonts w:ascii="Times New Roman" w:hAnsi="Times New Roman"/>
                  <w:color w:val="0000FF"/>
                  <w:u w:val="single"/>
                </w:rPr>
                <w:t>https://www.yaklass.ru/p/geometria/11-klass/priamougolnaia-sistema-koordinat-v-prostranstve-metod-koordinat-10439/ugol-mezhdu-vektorami-skaliarnoe-proizvedenie-9283</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4</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Повторение темы "Уравнение прямой, проходящей через две точки"</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20">
              <w:r>
                <w:rPr>
                  <w:rFonts w:ascii="Times New Roman" w:hAnsi="Times New Roman"/>
                  <w:color w:val="0000FF"/>
                  <w:u w:val="single"/>
                </w:rPr>
                <w:t>https://studfile.net/preview/6162211/page:3/</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5</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Уравнение плоскости, нормаль, уравнение плоскости в отрезках</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21">
              <w:r>
                <w:rPr>
                  <w:rFonts w:ascii="Times New Roman" w:hAnsi="Times New Roman"/>
                  <w:color w:val="0000FF"/>
                  <w:u w:val="single"/>
                </w:rPr>
                <w:t>https://zaochnik-com.com/spravochnik/matematika/prjamaja-ploskost/uravnenie-ploskosti-v-otrezkah/</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6</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Уравнение плоскости, нормаль, уравнение плоскости в отрезках</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22">
              <w:r>
                <w:rPr>
                  <w:rFonts w:ascii="Times New Roman" w:hAnsi="Times New Roman"/>
                  <w:color w:val="0000FF"/>
                  <w:u w:val="single"/>
                </w:rPr>
                <w:t>https://zaochnik-com.com/spravochnik/matematika/prjamaja-ploskost/uravnenie-ploskosti-v-otrezkah/</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7</w:t>
            </w:r>
          </w:p>
        </w:tc>
        <w:tc>
          <w:tcPr>
            <w:tcW w:w="2315"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Векторное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p>
        </w:tc>
        <w:tc>
          <w:tcPr>
            <w:tcW w:w="931"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23">
              <w:r>
                <w:rPr>
                  <w:rFonts w:ascii="Times New Roman" w:hAnsi="Times New Roman"/>
                  <w:color w:val="0000FF"/>
                  <w:u w:val="single"/>
                </w:rPr>
                <w:t>https://zaochnik-com.com/spravochnik/matematika/vektory/vectornoe_proizvedenie/</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8</w:t>
            </w:r>
          </w:p>
        </w:tc>
        <w:tc>
          <w:tcPr>
            <w:tcW w:w="2315"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Линейные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линейное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программирование</w:t>
            </w:r>
            <w:proofErr w:type="spellEnd"/>
          </w:p>
        </w:tc>
        <w:tc>
          <w:tcPr>
            <w:tcW w:w="931"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24">
              <w:r>
                <w:rPr>
                  <w:rFonts w:ascii="Times New Roman" w:hAnsi="Times New Roman"/>
                  <w:color w:val="0000FF"/>
                  <w:u w:val="single"/>
                </w:rPr>
                <w:t>https://studfile.net/preview/4441069/page:29/</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9</w:t>
            </w:r>
          </w:p>
        </w:tc>
        <w:tc>
          <w:tcPr>
            <w:tcW w:w="2315"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Линейные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линейное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программирование</w:t>
            </w:r>
            <w:proofErr w:type="spellEnd"/>
          </w:p>
        </w:tc>
        <w:tc>
          <w:tcPr>
            <w:tcW w:w="931"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25">
              <w:r>
                <w:rPr>
                  <w:rFonts w:ascii="Times New Roman" w:hAnsi="Times New Roman"/>
                  <w:color w:val="0000FF"/>
                  <w:u w:val="single"/>
                </w:rPr>
                <w:t>https://studfile.net/preview/4441069/page:29/</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10</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Аналитические методы расчёта угла между прямыми в многогранниках</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26">
              <w:r>
                <w:rPr>
                  <w:rFonts w:ascii="Times New Roman" w:hAnsi="Times New Roman"/>
                  <w:color w:val="0000FF"/>
                  <w:u w:val="single"/>
                </w:rPr>
                <w:t>https://studfile.net/preview/8828652/page:10/</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11</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Аналитические методы расчёта угла между плоскостями в многогранниках</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27">
              <w:r>
                <w:rPr>
                  <w:rFonts w:ascii="Times New Roman" w:hAnsi="Times New Roman"/>
                  <w:color w:val="0000FF"/>
                  <w:u w:val="single"/>
                </w:rPr>
                <w:t>https://studfile.net/preview/8828652/page:10/</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12</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 xml:space="preserve">Формула расстояния от </w:t>
            </w:r>
            <w:r w:rsidRPr="00654FB8">
              <w:rPr>
                <w:rFonts w:ascii="Times New Roman" w:hAnsi="Times New Roman"/>
                <w:color w:val="000000"/>
                <w:sz w:val="24"/>
                <w:lang w:val="ru-RU"/>
              </w:rPr>
              <w:lastRenderedPageBreak/>
              <w:t>точки до плоскости в координатах</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28">
              <w:r>
                <w:rPr>
                  <w:rFonts w:ascii="Times New Roman" w:hAnsi="Times New Roman"/>
                  <w:color w:val="0000FF"/>
                  <w:u w:val="single"/>
                </w:rPr>
                <w:t>https://zaochnik-com.com/spravochnik/matematika/prjamaja-ploskost/rasstojanie-ot-tochki-do-ploskosti/</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13</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Нахождение расстояний от точки до плоскости в кубе</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29">
              <w:r>
                <w:rPr>
                  <w:rFonts w:ascii="Times New Roman" w:hAnsi="Times New Roman"/>
                  <w:color w:val="0000FF"/>
                  <w:u w:val="single"/>
                </w:rPr>
                <w:t>https://studfile.net/preview/5997341/</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14</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Нахождение расстояний от точки до плоскости в правильной пирамиде</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30">
              <w:r>
                <w:rPr>
                  <w:rFonts w:ascii="Times New Roman" w:hAnsi="Times New Roman"/>
                  <w:color w:val="0000FF"/>
                  <w:u w:val="single"/>
                </w:rPr>
                <w:t>https://studfile.net/preview/5997341/</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15</w:t>
            </w:r>
          </w:p>
        </w:tc>
        <w:tc>
          <w:tcPr>
            <w:tcW w:w="2315"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геометрия</w:t>
            </w:r>
            <w:proofErr w:type="spellEnd"/>
            <w:r>
              <w:rPr>
                <w:rFonts w:ascii="Times New Roman" w:hAnsi="Times New Roman"/>
                <w:color w:val="000000"/>
                <w:sz w:val="24"/>
              </w:rPr>
              <w:t>"</w:t>
            </w:r>
          </w:p>
        </w:tc>
        <w:tc>
          <w:tcPr>
            <w:tcW w:w="931"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808"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16</w:t>
            </w:r>
          </w:p>
        </w:tc>
        <w:tc>
          <w:tcPr>
            <w:tcW w:w="2315"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стандартные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многогранники</w:t>
            </w:r>
            <w:proofErr w:type="spellEnd"/>
          </w:p>
        </w:tc>
        <w:tc>
          <w:tcPr>
            <w:tcW w:w="931"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31">
              <w:r>
                <w:rPr>
                  <w:rFonts w:ascii="Times New Roman" w:hAnsi="Times New Roman"/>
                  <w:color w:val="0000FF"/>
                  <w:u w:val="single"/>
                </w:rPr>
                <w:t>https://resh.edu.ru/subject/lesson/4912/conspect/23572/</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17</w:t>
            </w:r>
          </w:p>
        </w:tc>
        <w:tc>
          <w:tcPr>
            <w:tcW w:w="2315"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следов</w:t>
            </w:r>
            <w:proofErr w:type="spellEnd"/>
          </w:p>
        </w:tc>
        <w:tc>
          <w:tcPr>
            <w:tcW w:w="931"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32">
              <w:r>
                <w:rPr>
                  <w:rFonts w:ascii="Times New Roman" w:hAnsi="Times New Roman"/>
                  <w:color w:val="0000FF"/>
                  <w:u w:val="single"/>
                </w:rPr>
                <w:t>https://infourok.ru/prezentaciya-po-geometrii-na-temu-metod-sledov-3550851.html</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18</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 xml:space="preserve">Сечения многогранников: стандартные плоскости, пересечения </w:t>
            </w:r>
            <w:r w:rsidRPr="00654FB8">
              <w:rPr>
                <w:rFonts w:ascii="Times New Roman" w:hAnsi="Times New Roman"/>
                <w:color w:val="000000"/>
                <w:sz w:val="24"/>
                <w:lang w:val="ru-RU"/>
              </w:rPr>
              <w:lastRenderedPageBreak/>
              <w:t>прямых и плоскостей</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33">
              <w:r>
                <w:rPr>
                  <w:rFonts w:ascii="Times New Roman" w:hAnsi="Times New Roman"/>
                  <w:color w:val="0000FF"/>
                  <w:u w:val="single"/>
                </w:rPr>
                <w:t>https://urok.1sept.ru/articles/212754</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19</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Параллельные прямые и плоскости: параллельные сечения</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34">
              <w:r>
                <w:rPr>
                  <w:rFonts w:ascii="Times New Roman" w:hAnsi="Times New Roman"/>
                  <w:color w:val="0000FF"/>
                  <w:u w:val="single"/>
                </w:rPr>
                <w:t>https://resh.edu.ru/subject/lesson/6065/</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20</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Параллельные прямые и плоскости: расчёт отношений</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35">
              <w:r>
                <w:rPr>
                  <w:rFonts w:ascii="Times New Roman" w:hAnsi="Times New Roman"/>
                  <w:color w:val="0000FF"/>
                  <w:u w:val="single"/>
                </w:rPr>
                <w:t>https://foxford.ru/wiki/matematika/vzaimnoe-raspolozhenie-ploskosti-i-pryamoy</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21</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Параллельные прямые и плоскости: углы между скрещивающимися прямыми</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36">
              <w:r>
                <w:rPr>
                  <w:rFonts w:ascii="Times New Roman" w:hAnsi="Times New Roman"/>
                  <w:color w:val="0000FF"/>
                  <w:u w:val="single"/>
                </w:rPr>
                <w:t>https://foxford.ru/wiki/matematika/vzaimnoe-raspolozhenie-ploskosti-i-pryamoy</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22</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Перпендикулярные прямые и плоскости: стандартные пары перпендикулярных плоскостей и прямых, симметрии многогранников</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37">
              <w:r>
                <w:rPr>
                  <w:rFonts w:ascii="Times New Roman" w:hAnsi="Times New Roman"/>
                  <w:color w:val="0000FF"/>
                  <w:u w:val="single"/>
                </w:rPr>
                <w:t>https://www.yaklass.ru/p/geometria/10-klass/perpendikuliarnost-v-prostranstve-10441/opredelenie-i-svoistva-perpendikuliarnosti-priamoi-i-ploskosti-12048</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23</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 xml:space="preserve">Перпендикулярные прямые и плоскости: </w:t>
            </w:r>
            <w:r w:rsidRPr="00654FB8">
              <w:rPr>
                <w:rFonts w:ascii="Times New Roman" w:hAnsi="Times New Roman"/>
                <w:color w:val="000000"/>
                <w:sz w:val="24"/>
                <w:lang w:val="ru-RU"/>
              </w:rPr>
              <w:lastRenderedPageBreak/>
              <w:t>теорема о трех перпендикулярах</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38">
              <w:r>
                <w:rPr>
                  <w:rFonts w:ascii="Times New Roman" w:hAnsi="Times New Roman"/>
                  <w:color w:val="0000FF"/>
                  <w:u w:val="single"/>
                </w:rPr>
                <w:t>https://www.yaklass.ru/p/geometria/11-klass/priamougolnaia-sistema-koordinat-v-prostranstve-metod-koordinat-10439/ugol-mezhdu-vektorami-skaliarnoe-proizvedenie-9283</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24</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Перпендикулярные прямые и плоскости: вычисления длин в многогранниках</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39">
              <w:r>
                <w:rPr>
                  <w:rFonts w:ascii="Times New Roman" w:hAnsi="Times New Roman"/>
                  <w:color w:val="0000FF"/>
                  <w:u w:val="single"/>
                </w:rPr>
                <w:t>https://resh.edu.ru/subject/lesson/4724/</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25</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Повторение: площади многоугольников, формулы для площадей, соображения подобия</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40">
              <w:r>
                <w:rPr>
                  <w:rFonts w:ascii="Times New Roman" w:hAnsi="Times New Roman"/>
                  <w:color w:val="0000FF"/>
                  <w:u w:val="single"/>
                </w:rPr>
                <w:t>https://interneturok.ru/lesson/geometry/8-klass/ploschad/povtorenie-temy-ploschad</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26</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Повторение: площади многоугольников, формулы для площадей, соображения подобия</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41">
              <w:r>
                <w:rPr>
                  <w:rFonts w:ascii="Times New Roman" w:hAnsi="Times New Roman"/>
                  <w:color w:val="0000FF"/>
                  <w:u w:val="single"/>
                </w:rPr>
                <w:t>https://interneturok.ru/lesson/geometry/8-klass/ploschad/povtorenie-temy-ploschad</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27</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Повторение: площади многоугольников, формулы для площадей, соображения подобия</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42">
              <w:r>
                <w:rPr>
                  <w:rFonts w:ascii="Times New Roman" w:hAnsi="Times New Roman"/>
                  <w:color w:val="0000FF"/>
                  <w:u w:val="single"/>
                </w:rPr>
                <w:t>https://interneturok.ru/lesson/geometry/8-klass/ploschad/povtorenie-temy-ploschad</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28</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Площади сечений многогранников: площади поверхностей, разрезания на части, соображения подобия</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43">
              <w:r>
                <w:rPr>
                  <w:rFonts w:ascii="Times New Roman" w:hAnsi="Times New Roman"/>
                  <w:color w:val="0000FF"/>
                  <w:u w:val="single"/>
                </w:rPr>
                <w:t>https://resh.edu.ru/subject/lesson/6018/</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29</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Площади сечений многогранников: площади поверхностей, разрезания на части, соображения подобия</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44">
              <w:r>
                <w:rPr>
                  <w:rFonts w:ascii="Times New Roman" w:hAnsi="Times New Roman"/>
                  <w:color w:val="0000FF"/>
                  <w:u w:val="single"/>
                </w:rPr>
                <w:t>https://resh.edu.ru/subject/lesson/5443/</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30</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Контрольная работа "Повторение: многогранники, сечения многогранников"</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31</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Объём тела. Объем прямоугольного параллелепипеда</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45">
              <w:r>
                <w:rPr>
                  <w:rFonts w:ascii="Times New Roman" w:hAnsi="Times New Roman"/>
                  <w:color w:val="0000FF"/>
                  <w:u w:val="single"/>
                </w:rPr>
                <w:t>http://geometry2006.narod.ru/Lessons/10-11/11/13a.pptx</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32</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 xml:space="preserve">Задачи об удвоении куба, о </w:t>
            </w:r>
            <w:r w:rsidRPr="00654FB8">
              <w:rPr>
                <w:rFonts w:ascii="Times New Roman" w:hAnsi="Times New Roman"/>
                <w:color w:val="000000"/>
                <w:sz w:val="24"/>
                <w:lang w:val="ru-RU"/>
              </w:rPr>
              <w:lastRenderedPageBreak/>
              <w:t>квадратуре куба; о трисекции угла</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46">
              <w:r>
                <w:rPr>
                  <w:rFonts w:ascii="Times New Roman" w:hAnsi="Times New Roman"/>
                  <w:color w:val="0000FF"/>
                  <w:u w:val="single"/>
                </w:rPr>
                <w:t>https://nsportal.ru/ap/library/drugoe/2013/06/14/tri-znamenitye-zadachi-drevnosti</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33</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Стереометрические задачи, связанные с объёмом прямоугольного параллелепипеда</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47">
              <w:r>
                <w:rPr>
                  <w:rFonts w:ascii="Times New Roman" w:hAnsi="Times New Roman"/>
                  <w:color w:val="0000FF"/>
                  <w:u w:val="single"/>
                </w:rPr>
                <w:t>https://interneturok.ru/lesson/repetitorskiy-proekt/prakticheskie-zanyatiya-po-podgotovke-k-ege-po-matematike/tema-8-povtorenie-reshenie-zadach/povtorenie-reshenie-prostyh-zadach-po-stereometrii</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34</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Прикладные задачи, связанные с вычислением объёма прямоугольного параллелепипеда</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48">
              <w:r>
                <w:rPr>
                  <w:rFonts w:ascii="Times New Roman" w:hAnsi="Times New Roman"/>
                  <w:color w:val="0000FF"/>
                  <w:u w:val="single"/>
                </w:rPr>
                <w:t>https://interneturok.ru/lesson/repetitorskiy-proekt/prakticheskie-zanyatiya-po-podgotovke-k-ege-po-matematike/tema-8-povtorenie-reshenie-zadach/povtorenie-reshenie-prostyh-zadach-po-stereometrii</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35</w:t>
            </w:r>
          </w:p>
        </w:tc>
        <w:tc>
          <w:tcPr>
            <w:tcW w:w="2315"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931"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49">
              <w:r>
                <w:rPr>
                  <w:rFonts w:ascii="Times New Roman" w:hAnsi="Times New Roman"/>
                  <w:color w:val="0000FF"/>
                  <w:u w:val="single"/>
                </w:rPr>
                <w:t>http://geometry2006.narod.ru/Lessons/10-11/11/14b.pptx</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36</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Стереометрические задачи, связанные с вычислением объёмов прямой призмы</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50">
              <w:r>
                <w:rPr>
                  <w:rFonts w:ascii="Times New Roman" w:hAnsi="Times New Roman"/>
                  <w:color w:val="0000FF"/>
                  <w:u w:val="single"/>
                </w:rPr>
                <w:t>https://resh.edu.ru/subject/lesson/5629/</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37</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Прикладные задачи, связанные с объёмом прямой призмы</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51">
              <w:r>
                <w:rPr>
                  <w:rFonts w:ascii="Times New Roman" w:hAnsi="Times New Roman"/>
                  <w:color w:val="0000FF"/>
                  <w:u w:val="single"/>
                </w:rPr>
                <w:t>https://infourok.ru/tipovie-zadachi-po-geometrii-na-temu-obyom-prizmi-klass-1851865.html</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38</w:t>
            </w:r>
          </w:p>
        </w:tc>
        <w:tc>
          <w:tcPr>
            <w:tcW w:w="2315" w:type="dxa"/>
            <w:tcMar>
              <w:top w:w="50" w:type="dxa"/>
              <w:left w:w="100" w:type="dxa"/>
            </w:tcMar>
            <w:vAlign w:val="center"/>
          </w:tcPr>
          <w:p w:rsidR="00654FB8" w:rsidRDefault="00654FB8" w:rsidP="009C79BF">
            <w:pPr>
              <w:spacing w:after="0"/>
              <w:ind w:left="135"/>
            </w:pPr>
            <w:r w:rsidRPr="00654FB8">
              <w:rPr>
                <w:rFonts w:ascii="Times New Roman" w:hAnsi="Times New Roman"/>
                <w:color w:val="000000"/>
                <w:sz w:val="24"/>
                <w:lang w:val="ru-RU"/>
              </w:rPr>
              <w:t xml:space="preserve">Вычисление объёмов тел с помощью </w:t>
            </w:r>
            <w:r w:rsidRPr="00654FB8">
              <w:rPr>
                <w:rFonts w:ascii="Times New Roman" w:hAnsi="Times New Roman"/>
                <w:color w:val="000000"/>
                <w:sz w:val="24"/>
                <w:lang w:val="ru-RU"/>
              </w:rPr>
              <w:lastRenderedPageBreak/>
              <w:t xml:space="preserve">определённого интеграла.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наклонной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931"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lastRenderedPageBreak/>
              <w:t xml:space="preserve"> 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52">
              <w:r>
                <w:rPr>
                  <w:rFonts w:ascii="Times New Roman" w:hAnsi="Times New Roman"/>
                  <w:color w:val="0000FF"/>
                  <w:u w:val="single"/>
                </w:rPr>
                <w:t>https://resh.edu.ru/subject/lesson/4046/</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39</w:t>
            </w:r>
          </w:p>
        </w:tc>
        <w:tc>
          <w:tcPr>
            <w:tcW w:w="2315" w:type="dxa"/>
            <w:tcMar>
              <w:top w:w="50" w:type="dxa"/>
              <w:left w:w="100" w:type="dxa"/>
            </w:tcMar>
            <w:vAlign w:val="center"/>
          </w:tcPr>
          <w:p w:rsidR="00654FB8" w:rsidRDefault="00654FB8" w:rsidP="009C79BF">
            <w:pPr>
              <w:spacing w:after="0"/>
              <w:ind w:left="135"/>
            </w:pPr>
            <w:r w:rsidRPr="00654FB8">
              <w:rPr>
                <w:rFonts w:ascii="Times New Roman" w:hAnsi="Times New Roman"/>
                <w:color w:val="000000"/>
                <w:sz w:val="24"/>
                <w:lang w:val="ru-RU"/>
              </w:rPr>
              <w:t xml:space="preserve">Вычисление объёмов тел с помощью определённого интеграла.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931"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53">
              <w:r>
                <w:rPr>
                  <w:rFonts w:ascii="Times New Roman" w:hAnsi="Times New Roman"/>
                  <w:color w:val="0000FF"/>
                  <w:u w:val="single"/>
                </w:rPr>
                <w:t>https://resh.edu.ru/subject/lesson/4046/conspect/23206/</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40</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Формула объёма пирамиды. Отношение объемов пирамид с общим углом</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54">
              <w:r>
                <w:rPr>
                  <w:rFonts w:ascii="Times New Roman" w:hAnsi="Times New Roman"/>
                  <w:color w:val="0000FF"/>
                  <w:u w:val="single"/>
                </w:rPr>
                <w:t>https://foxford.ru/wiki/matematika/volume-piramida</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41</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Формула объёма пирамиды. Отношение объемов пирамид с общим углом</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55">
              <w:r>
                <w:rPr>
                  <w:rFonts w:ascii="Times New Roman" w:hAnsi="Times New Roman"/>
                  <w:color w:val="0000FF"/>
                  <w:u w:val="single"/>
                </w:rPr>
                <w:t>https://foxford.ru/wiki/matematika/volume-piramida</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42</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Стереометрические задачи, связанные с объёмами наклонной призмы</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56">
              <w:r>
                <w:rPr>
                  <w:rFonts w:ascii="Times New Roman" w:hAnsi="Times New Roman"/>
                  <w:color w:val="0000FF"/>
                  <w:u w:val="single"/>
                </w:rPr>
                <w:t>https://infourok.ru/opornie-konspekti-po-geometrii-obem-naklonnoy-prizmi-klass-3029333.html</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43</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Стереометрические задачи, связанные с объёмами пирамиды</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57">
              <w:r>
                <w:rPr>
                  <w:rFonts w:ascii="Times New Roman" w:hAnsi="Times New Roman"/>
                  <w:color w:val="0000FF"/>
                  <w:u w:val="single"/>
                </w:rPr>
                <w:t>https://infourok.ru/praktikumzadachi-s-resheniyami-po-teme-piramida-2839258.html</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44</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Прикладные задачи по теме "Объёмы тел", связанные с объёмом наклонной призмы</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58">
              <w:r>
                <w:rPr>
                  <w:rFonts w:ascii="Times New Roman" w:hAnsi="Times New Roman"/>
                  <w:color w:val="0000FF"/>
                  <w:u w:val="single"/>
                </w:rPr>
                <w:t>https://davay5.com/z.php?theme=obyom-naklonnoy-prizmy-piramidy-i-konusa-3 a=atanasyan_10_klass g=</w:t>
              </w:r>
              <w:proofErr w:type="spellStart"/>
              <w:r>
                <w:rPr>
                  <w:rFonts w:ascii="Times New Roman" w:hAnsi="Times New Roman"/>
                  <w:color w:val="0000FF"/>
                  <w:u w:val="single"/>
                </w:rPr>
                <w:t>obemy-tel</w:t>
              </w:r>
              <w:proofErr w:type="spellEnd"/>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45</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Прикладные задачи по теме "Объёмы тел", связанные с объёмом пирамиды</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59">
              <w:r>
                <w:rPr>
                  <w:rFonts w:ascii="Times New Roman" w:hAnsi="Times New Roman"/>
                  <w:color w:val="0000FF"/>
                  <w:u w:val="single"/>
                </w:rPr>
                <w:t>https://davay5.com/z.php?theme=obyom-naklonnoy-prizmy-piramidy-i-konusa-3 a=atanasyan_10_klass g=</w:t>
              </w:r>
              <w:proofErr w:type="spellStart"/>
              <w:r>
                <w:rPr>
                  <w:rFonts w:ascii="Times New Roman" w:hAnsi="Times New Roman"/>
                  <w:color w:val="0000FF"/>
                  <w:u w:val="single"/>
                </w:rPr>
                <w:t>obemy-tel</w:t>
              </w:r>
              <w:proofErr w:type="spellEnd"/>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46</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Применение объёмов. Вычисление расстояния до плоскости</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60">
              <w:r>
                <w:rPr>
                  <w:rFonts w:ascii="Times New Roman" w:hAnsi="Times New Roman"/>
                  <w:color w:val="0000FF"/>
                  <w:u w:val="single"/>
                </w:rPr>
                <w:t>https://multiurok.ru/index.php/files/nakhozhdieniie-rasstoianiia-ot-tochki-do-ploskos-1.html</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47</w:t>
            </w:r>
          </w:p>
        </w:tc>
        <w:tc>
          <w:tcPr>
            <w:tcW w:w="2315"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w:t>
            </w:r>
            <w:proofErr w:type="spellEnd"/>
            <w:r>
              <w:rPr>
                <w:rFonts w:ascii="Times New Roman" w:hAnsi="Times New Roman"/>
                <w:color w:val="000000"/>
                <w:sz w:val="24"/>
              </w:rPr>
              <w:t>"</w:t>
            </w:r>
          </w:p>
        </w:tc>
        <w:tc>
          <w:tcPr>
            <w:tcW w:w="931"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808"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48</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Цилиндрическая поверхность, образующие цилиндрической поверхности</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61">
              <w:r>
                <w:rPr>
                  <w:rFonts w:ascii="Times New Roman" w:hAnsi="Times New Roman"/>
                  <w:color w:val="0000FF"/>
                  <w:u w:val="single"/>
                </w:rPr>
                <w:t>http://geometry2006.narod.ru/Lessons/10-11/11/2_4_a.pptx</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49</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 xml:space="preserve">Цилиндр. Прямой круговой цилиндр. Площадь </w:t>
            </w:r>
            <w:r w:rsidRPr="00654FB8">
              <w:rPr>
                <w:rFonts w:ascii="Times New Roman" w:hAnsi="Times New Roman"/>
                <w:color w:val="000000"/>
                <w:sz w:val="24"/>
                <w:lang w:val="ru-RU"/>
              </w:rPr>
              <w:lastRenderedPageBreak/>
              <w:t>поверхности цилиндра</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62">
              <w:r>
                <w:rPr>
                  <w:rFonts w:ascii="Times New Roman" w:hAnsi="Times New Roman"/>
                  <w:color w:val="0000FF"/>
                  <w:u w:val="single"/>
                </w:rPr>
                <w:t>https://wika.tutoronline.ru/geometriya/class/11/osnovnye-svedeniya-o-geometricheskoj-figure-czilindr</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50</w:t>
            </w:r>
          </w:p>
        </w:tc>
        <w:tc>
          <w:tcPr>
            <w:tcW w:w="2315" w:type="dxa"/>
            <w:tcMar>
              <w:top w:w="50" w:type="dxa"/>
              <w:left w:w="100" w:type="dxa"/>
            </w:tcMar>
            <w:vAlign w:val="center"/>
          </w:tcPr>
          <w:p w:rsidR="00654FB8" w:rsidRDefault="00654FB8" w:rsidP="009C79BF">
            <w:pPr>
              <w:spacing w:after="0"/>
              <w:ind w:left="135"/>
            </w:pPr>
            <w:r w:rsidRPr="00654FB8">
              <w:rPr>
                <w:rFonts w:ascii="Times New Roman" w:hAnsi="Times New Roman"/>
                <w:color w:val="000000"/>
                <w:sz w:val="24"/>
                <w:lang w:val="ru-RU"/>
              </w:rPr>
              <w:t xml:space="preserve">Коническая поверхность, образующие конической поверхности. </w:t>
            </w:r>
            <w:proofErr w:type="spellStart"/>
            <w:r>
              <w:rPr>
                <w:rFonts w:ascii="Times New Roman" w:hAnsi="Times New Roman"/>
                <w:color w:val="000000"/>
                <w:sz w:val="24"/>
              </w:rPr>
              <w:t>Конус</w:t>
            </w:r>
            <w:proofErr w:type="spellEnd"/>
          </w:p>
        </w:tc>
        <w:tc>
          <w:tcPr>
            <w:tcW w:w="931"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63">
              <w:r>
                <w:rPr>
                  <w:rFonts w:ascii="Times New Roman" w:hAnsi="Times New Roman"/>
                  <w:color w:val="0000FF"/>
                  <w:u w:val="single"/>
                </w:rPr>
                <w:t>https://resh.edu.ru/subject/lesson/4903/conspect/22645/</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51</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Сечение конуса плоскостью, параллельной плоскости основания</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64">
              <w:r>
                <w:rPr>
                  <w:rFonts w:ascii="Times New Roman" w:hAnsi="Times New Roman"/>
                  <w:color w:val="0000FF"/>
                  <w:u w:val="single"/>
                </w:rPr>
                <w:t>https://multiurok.ru/index.php/files/konus-secheniia-konusa-ploskostiami-urok-po-geomet.html</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52</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Усечённый конус. Изображение конусов и усечённых конусов</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65">
              <w:r>
                <w:rPr>
                  <w:rFonts w:ascii="Times New Roman" w:hAnsi="Times New Roman"/>
                  <w:color w:val="0000FF"/>
                  <w:u w:val="single"/>
                </w:rPr>
                <w:t>https://foxford.ru/wiki/matematika/usechyonnyj-konus</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53</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Площадь боковой поверхности и полной поверхности конуса</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66">
              <w:r>
                <w:rPr>
                  <w:rFonts w:ascii="Times New Roman" w:hAnsi="Times New Roman"/>
                  <w:color w:val="0000FF"/>
                  <w:u w:val="single"/>
                </w:rPr>
                <w:t>https://interneturok.ru/lesson/geometry/11-klass/btela-vraweniya-b/ploschad-bokovoy-i-polnoy-poverhnosti-konusa</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54</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Площадь боковой поверхности и полной поверхности конуса</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67">
              <w:r>
                <w:rPr>
                  <w:rFonts w:ascii="Times New Roman" w:hAnsi="Times New Roman"/>
                  <w:color w:val="0000FF"/>
                  <w:u w:val="single"/>
                </w:rPr>
                <w:t>https://interneturok.ru/lesson/geometry/11-klass/btela-vraweniya-b/ploschad-bokovoy-i-polnoy-poverhnosti-konusa</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55</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Стереометрические задачи на доказательство и вычисление, построением сечений цилиндра, конуса</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68">
              <w:r>
                <w:rPr>
                  <w:rFonts w:ascii="Times New Roman" w:hAnsi="Times New Roman"/>
                  <w:color w:val="0000FF"/>
                  <w:u w:val="single"/>
                </w:rPr>
                <w:t>https://multiurok.ru/files/mietodichieskaia-razrabotka-praktichieskogho-za-23.html</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56</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Стереометрические задачи на доказательство и вычисление, построением сечений цилиндра, конуса</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69">
              <w:r>
                <w:rPr>
                  <w:rFonts w:ascii="Times New Roman" w:hAnsi="Times New Roman"/>
                  <w:color w:val="0000FF"/>
                  <w:u w:val="single"/>
                </w:rPr>
                <w:t>https://multiurok.ru/files/mietodichieskaia-razrabotka-praktichieskogho-za-23.html</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57</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Прикладные задачи, связанные с цилиндром</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70">
              <w:r>
                <w:rPr>
                  <w:rFonts w:ascii="Times New Roman" w:hAnsi="Times New Roman"/>
                  <w:color w:val="0000FF"/>
                  <w:u w:val="single"/>
                </w:rPr>
                <w:t>https://nsportal.ru/shkola/geometriya/library/2018/04/14/obyom-tsilindra-reshenie-prikladnyh-zadach</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58</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Прикладные задачи, связанные с цилиндром</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71">
              <w:r>
                <w:rPr>
                  <w:rFonts w:ascii="Times New Roman" w:hAnsi="Times New Roman"/>
                  <w:color w:val="0000FF"/>
                  <w:u w:val="single"/>
                </w:rPr>
                <w:t>https://nsportal.ru/shkola/geometriya/library/2018/04/14/obyom-tsilindra-reshenie-prikladnyh-zadach</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59</w:t>
            </w:r>
          </w:p>
        </w:tc>
        <w:tc>
          <w:tcPr>
            <w:tcW w:w="2315"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Сфера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шар</w:t>
            </w:r>
            <w:proofErr w:type="spellEnd"/>
          </w:p>
        </w:tc>
        <w:tc>
          <w:tcPr>
            <w:tcW w:w="931"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72">
              <w:r>
                <w:rPr>
                  <w:rFonts w:ascii="Times New Roman" w:hAnsi="Times New Roman"/>
                  <w:color w:val="0000FF"/>
                  <w:u w:val="single"/>
                </w:rPr>
                <w:t>https://resh.edu.ru/subject/lesson/4034/</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60</w:t>
            </w:r>
          </w:p>
        </w:tc>
        <w:tc>
          <w:tcPr>
            <w:tcW w:w="2315" w:type="dxa"/>
            <w:tcMar>
              <w:top w:w="50" w:type="dxa"/>
              <w:left w:w="100" w:type="dxa"/>
            </w:tcMar>
            <w:vAlign w:val="center"/>
          </w:tcPr>
          <w:p w:rsidR="00654FB8" w:rsidRDefault="00654FB8" w:rsidP="009C79BF">
            <w:pPr>
              <w:spacing w:after="0"/>
              <w:ind w:left="135"/>
            </w:pPr>
            <w:r w:rsidRPr="00654FB8">
              <w:rPr>
                <w:rFonts w:ascii="Times New Roman" w:hAnsi="Times New Roman"/>
                <w:color w:val="000000"/>
                <w:sz w:val="24"/>
                <w:lang w:val="ru-RU"/>
              </w:rPr>
              <w:t xml:space="preserve">Пересечение сферы и шара с плоскостью. Касание шара и сферы плоскостью. </w:t>
            </w:r>
            <w:proofErr w:type="spellStart"/>
            <w:r>
              <w:rPr>
                <w:rFonts w:ascii="Times New Roman" w:hAnsi="Times New Roman"/>
                <w:color w:val="000000"/>
                <w:sz w:val="24"/>
              </w:rPr>
              <w:t>Вид</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шара</w:t>
            </w:r>
            <w:proofErr w:type="spellEnd"/>
          </w:p>
        </w:tc>
        <w:tc>
          <w:tcPr>
            <w:tcW w:w="931"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73">
              <w:r>
                <w:rPr>
                  <w:rFonts w:ascii="Times New Roman" w:hAnsi="Times New Roman"/>
                  <w:color w:val="0000FF"/>
                  <w:u w:val="single"/>
                </w:rPr>
                <w:t>https://infourok.ru/prezentaciya-shar-i-sfera-ih-secheniya-kasatelnaya-ploskost-k-sfere-5753043.html</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61</w:t>
            </w:r>
          </w:p>
        </w:tc>
        <w:tc>
          <w:tcPr>
            <w:tcW w:w="2315" w:type="dxa"/>
            <w:tcMar>
              <w:top w:w="50" w:type="dxa"/>
              <w:left w:w="100" w:type="dxa"/>
            </w:tcMar>
            <w:vAlign w:val="center"/>
          </w:tcPr>
          <w:p w:rsidR="00654FB8" w:rsidRDefault="00654FB8" w:rsidP="009C79BF">
            <w:pPr>
              <w:spacing w:after="0"/>
              <w:ind w:left="135"/>
            </w:pPr>
            <w:r w:rsidRPr="00654FB8">
              <w:rPr>
                <w:rFonts w:ascii="Times New Roman" w:hAnsi="Times New Roman"/>
                <w:color w:val="000000"/>
                <w:sz w:val="24"/>
                <w:lang w:val="ru-RU"/>
              </w:rPr>
              <w:t xml:space="preserve">Пересечение сферы и шара с плоскостью. Касание шара и сферы плоскостью. </w:t>
            </w:r>
            <w:proofErr w:type="spellStart"/>
            <w:r>
              <w:rPr>
                <w:rFonts w:ascii="Times New Roman" w:hAnsi="Times New Roman"/>
                <w:color w:val="000000"/>
                <w:sz w:val="24"/>
              </w:rPr>
              <w:t>Вид</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шара</w:t>
            </w:r>
            <w:proofErr w:type="spellEnd"/>
          </w:p>
        </w:tc>
        <w:tc>
          <w:tcPr>
            <w:tcW w:w="931"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74">
              <w:r>
                <w:rPr>
                  <w:rFonts w:ascii="Times New Roman" w:hAnsi="Times New Roman"/>
                  <w:color w:val="0000FF"/>
                  <w:u w:val="single"/>
                </w:rPr>
                <w:t>https://infourok.ru/prezentaciya-shar-i-sfera-ih-secheniya-kasatelnaya-ploskost-k-sfere-5753043.html</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62</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Уравнение сферы. Площадь сферы и её частей</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75">
              <w:r>
                <w:rPr>
                  <w:rFonts w:ascii="Times New Roman" w:hAnsi="Times New Roman"/>
                  <w:color w:val="0000FF"/>
                  <w:u w:val="single"/>
                </w:rPr>
                <w:t>https://vseoworde.ru/vychisleniya/sfericheskij-segment</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63</w:t>
            </w:r>
          </w:p>
        </w:tc>
        <w:tc>
          <w:tcPr>
            <w:tcW w:w="2315"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Симметрия</w:t>
            </w:r>
            <w:proofErr w:type="spellEnd"/>
            <w:r>
              <w:rPr>
                <w:rFonts w:ascii="Times New Roman" w:hAnsi="Times New Roman"/>
                <w:color w:val="000000"/>
                <w:sz w:val="24"/>
              </w:rPr>
              <w:t xml:space="preserve"> </w:t>
            </w:r>
            <w:proofErr w:type="spellStart"/>
            <w:r>
              <w:rPr>
                <w:rFonts w:ascii="Times New Roman" w:hAnsi="Times New Roman"/>
                <w:color w:val="000000"/>
                <w:sz w:val="24"/>
              </w:rPr>
              <w:t>сферы</w:t>
            </w:r>
            <w:proofErr w:type="spellEnd"/>
            <w:r>
              <w:rPr>
                <w:rFonts w:ascii="Times New Roman" w:hAnsi="Times New Roman"/>
                <w:color w:val="000000"/>
                <w:sz w:val="24"/>
              </w:rPr>
              <w:t xml:space="preserve"> и </w:t>
            </w:r>
            <w:proofErr w:type="spellStart"/>
            <w:r>
              <w:rPr>
                <w:rFonts w:ascii="Times New Roman" w:hAnsi="Times New Roman"/>
                <w:color w:val="000000"/>
                <w:sz w:val="24"/>
              </w:rPr>
              <w:t>шара</w:t>
            </w:r>
            <w:proofErr w:type="spellEnd"/>
          </w:p>
        </w:tc>
        <w:tc>
          <w:tcPr>
            <w:tcW w:w="931"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76">
              <w:r>
                <w:rPr>
                  <w:rFonts w:ascii="Times New Roman" w:hAnsi="Times New Roman"/>
                  <w:color w:val="0000FF"/>
                  <w:u w:val="single"/>
                </w:rPr>
                <w:t>https://intellect.icu/simmetriya-shara-i-simmetriya-sfery-simmetrichnost-3502</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64</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Стереометрические задачи на доказательство и вычисление, связанные со сферой и шаром, построением их сечений плоскостью</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77">
              <w:r>
                <w:rPr>
                  <w:rFonts w:ascii="Times New Roman" w:hAnsi="Times New Roman"/>
                  <w:color w:val="0000FF"/>
                  <w:u w:val="single"/>
                </w:rPr>
                <w:t>https://multiurok.ru/files/prakticheskaia-rabota-65-reshenie-zadach-po-teme-s.html</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65</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 xml:space="preserve">Стереометрические задачи на доказательство и вычисление, связанные со сферой и шаром, построением их </w:t>
            </w:r>
            <w:r w:rsidRPr="00654FB8">
              <w:rPr>
                <w:rFonts w:ascii="Times New Roman" w:hAnsi="Times New Roman"/>
                <w:color w:val="000000"/>
                <w:sz w:val="24"/>
                <w:lang w:val="ru-RU"/>
              </w:rPr>
              <w:lastRenderedPageBreak/>
              <w:t>сечений плоскостью</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78">
              <w:r>
                <w:rPr>
                  <w:rFonts w:ascii="Times New Roman" w:hAnsi="Times New Roman"/>
                  <w:color w:val="0000FF"/>
                  <w:u w:val="single"/>
                </w:rPr>
                <w:t>https://multiurok.ru/files/prakticheskaia-rabota-65-reshenie-zadach-po-teme-s.html</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66</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Прикладные задачи, связанные со сферой и шаром</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79">
              <w:r>
                <w:rPr>
                  <w:rFonts w:ascii="Times New Roman" w:hAnsi="Times New Roman"/>
                  <w:color w:val="0000FF"/>
                  <w:u w:val="single"/>
                </w:rPr>
                <w:t>https://infourok.ru/praktikumzadachi-s-resheniyami-po-teme-sfera-shar-2832306.html</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67</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Повторение: окружность на плоскости, вычисления в окружности, стандартные подобия</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80">
              <w:r>
                <w:rPr>
                  <w:rFonts w:ascii="Times New Roman" w:hAnsi="Times New Roman"/>
                  <w:color w:val="0000FF"/>
                  <w:u w:val="single"/>
                </w:rPr>
                <w:t>https://resh.edu.ru/subject/lesson/2036/main/</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68</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Различные комбинации тел вращения и многогранников</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81">
              <w:r>
                <w:rPr>
                  <w:rFonts w:ascii="Times New Roman" w:hAnsi="Times New Roman"/>
                  <w:color w:val="0000FF"/>
                  <w:u w:val="single"/>
                </w:rPr>
                <w:t>https://resh.edu.ru/subject/lesson/4911/start/23300/</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69</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Задачи по теме "Тела и поверхности вращения"</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82">
              <w:r>
                <w:rPr>
                  <w:rFonts w:ascii="Times New Roman" w:hAnsi="Times New Roman"/>
                  <w:color w:val="0000FF"/>
                  <w:u w:val="single"/>
                </w:rPr>
                <w:t>https://resh.edu.ru/subject/lesson/4910/</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70</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Задачи по теме "Тела и поверхности вращения"</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83">
              <w:r>
                <w:rPr>
                  <w:rFonts w:ascii="Times New Roman" w:hAnsi="Times New Roman"/>
                  <w:color w:val="0000FF"/>
                  <w:u w:val="single"/>
                </w:rPr>
                <w:t>https://resh.edu.ru/subject/lesson/4911/start/23300/</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71</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Контрольная работа "Тела и поверхности вращения"</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72</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Объём цилиндра. Теорема об объёме прямого цилиндра</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84">
              <w:r>
                <w:rPr>
                  <w:rFonts w:ascii="Times New Roman" w:hAnsi="Times New Roman"/>
                  <w:color w:val="0000FF"/>
                  <w:u w:val="single"/>
                </w:rPr>
                <w:t>http://geometry2006.narod.ru/Lessons/10-11/11/14c.pptx</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73</w:t>
            </w:r>
          </w:p>
        </w:tc>
        <w:tc>
          <w:tcPr>
            <w:tcW w:w="2315" w:type="dxa"/>
            <w:tcMar>
              <w:top w:w="50" w:type="dxa"/>
              <w:left w:w="100" w:type="dxa"/>
            </w:tcMar>
            <w:vAlign w:val="center"/>
          </w:tcPr>
          <w:p w:rsidR="00654FB8" w:rsidRDefault="00654FB8" w:rsidP="009C79BF">
            <w:pPr>
              <w:spacing w:after="0"/>
              <w:ind w:left="135"/>
            </w:pPr>
            <w:r w:rsidRPr="00654FB8">
              <w:rPr>
                <w:rFonts w:ascii="Times New Roman" w:hAnsi="Times New Roman"/>
                <w:color w:val="000000"/>
                <w:sz w:val="24"/>
                <w:lang w:val="ru-RU"/>
              </w:rPr>
              <w:t xml:space="preserve">Вычисление объёмов тел с помощью определённого интеграла.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конуса</w:t>
            </w:r>
            <w:proofErr w:type="spellEnd"/>
          </w:p>
        </w:tc>
        <w:tc>
          <w:tcPr>
            <w:tcW w:w="931"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85">
              <w:r>
                <w:rPr>
                  <w:rFonts w:ascii="Times New Roman" w:hAnsi="Times New Roman"/>
                  <w:color w:val="0000FF"/>
                  <w:u w:val="single"/>
                </w:rPr>
                <w:t>http://geometry2006.narod.ru/Lessons/10-11/11/16a.pptx</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74</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Площади боковой и полной поверхности конуса</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86">
              <w:r>
                <w:rPr>
                  <w:rFonts w:ascii="Times New Roman" w:hAnsi="Times New Roman"/>
                  <w:color w:val="0000FF"/>
                  <w:u w:val="single"/>
                </w:rPr>
                <w:t>http://geometry2006.narod.ru/Lessons/10-11/11/18a.pptx</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75</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Стереометрические задачи, связанные с вычислением объёмов цилиндра, конуса</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87">
              <w:r>
                <w:rPr>
                  <w:rFonts w:ascii="Times New Roman" w:hAnsi="Times New Roman"/>
                  <w:color w:val="0000FF"/>
                  <w:u w:val="single"/>
                </w:rPr>
                <w:t>https://infourok.ru/reshenie-zadach-na-vichislenie-obyomov-cilindra-konusa-usechyonnogo-konusa-geometriya-klass-3512192.html</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76</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Прикладные задачи по теме "Объёмы и площади поверхностей тел"</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88">
              <w:r>
                <w:rPr>
                  <w:rFonts w:ascii="Times New Roman" w:hAnsi="Times New Roman"/>
                  <w:color w:val="0000FF"/>
                  <w:u w:val="single"/>
                </w:rPr>
                <w:t>http://geometry2006.narod.ru/Lessons/10-11/11/18a.pptx</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77</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 xml:space="preserve">Объём шара и шарового сектора. Теорема об объёме шара. Площадь сферы. </w:t>
            </w:r>
            <w:r w:rsidRPr="00654FB8">
              <w:rPr>
                <w:rFonts w:ascii="Times New Roman" w:hAnsi="Times New Roman"/>
                <w:color w:val="000000"/>
                <w:sz w:val="24"/>
                <w:lang w:val="ru-RU"/>
              </w:rPr>
              <w:lastRenderedPageBreak/>
              <w:t>Стереометрические задачи, связанные с вычислением объёмов шара, шарового сегмента и шарового сектора</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89">
              <w:r>
                <w:rPr>
                  <w:rFonts w:ascii="Times New Roman" w:hAnsi="Times New Roman"/>
                  <w:color w:val="0000FF"/>
                  <w:u w:val="single"/>
                </w:rPr>
                <w:t>http://geometry2006.narod.ru/Lessons/10-11/11/17a.pptx</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78</w:t>
            </w:r>
          </w:p>
        </w:tc>
        <w:tc>
          <w:tcPr>
            <w:tcW w:w="2315" w:type="dxa"/>
            <w:tcMar>
              <w:top w:w="50" w:type="dxa"/>
              <w:left w:w="100" w:type="dxa"/>
            </w:tcMar>
            <w:vAlign w:val="center"/>
          </w:tcPr>
          <w:p w:rsidR="00654FB8" w:rsidRDefault="00654FB8" w:rsidP="009C79BF">
            <w:pPr>
              <w:spacing w:after="0"/>
              <w:ind w:left="135"/>
            </w:pPr>
            <w:r w:rsidRPr="00654FB8">
              <w:rPr>
                <w:rFonts w:ascii="Times New Roman" w:hAnsi="Times New Roman"/>
                <w:color w:val="000000"/>
                <w:sz w:val="24"/>
                <w:lang w:val="ru-RU"/>
              </w:rPr>
              <w:t xml:space="preserve">Прикладные задачи по теме "Объёмы тел", связанные с объёмом шара и площадью сферы. </w:t>
            </w:r>
            <w:proofErr w:type="spellStart"/>
            <w:r>
              <w:rPr>
                <w:rFonts w:ascii="Times New Roman" w:hAnsi="Times New Roman"/>
                <w:color w:val="000000"/>
                <w:sz w:val="24"/>
              </w:rPr>
              <w:t>Соотношения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площадями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поверхностей</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объёмами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тел</w:t>
            </w:r>
            <w:proofErr w:type="spellEnd"/>
          </w:p>
        </w:tc>
        <w:tc>
          <w:tcPr>
            <w:tcW w:w="931"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90">
              <w:r>
                <w:rPr>
                  <w:rFonts w:ascii="Times New Roman" w:hAnsi="Times New Roman"/>
                  <w:color w:val="0000FF"/>
                  <w:u w:val="single"/>
                </w:rPr>
                <w:t>http://geometry2006.narod.ru/Lessons/10-11/11/17b.pptx</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79</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 xml:space="preserve">Подобные тела в пространстве. Изменение объёма при подобии. Стереометрические задачи, связанные с вычислением объёмов тел и </w:t>
            </w:r>
            <w:r w:rsidRPr="00654FB8">
              <w:rPr>
                <w:rFonts w:ascii="Times New Roman" w:hAnsi="Times New Roman"/>
                <w:color w:val="000000"/>
                <w:sz w:val="24"/>
                <w:lang w:val="ru-RU"/>
              </w:rPr>
              <w:lastRenderedPageBreak/>
              <w:t>площадей поверхностей</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91">
              <w:r>
                <w:rPr>
                  <w:rFonts w:ascii="Times New Roman" w:hAnsi="Times New Roman"/>
                  <w:color w:val="0000FF"/>
                  <w:u w:val="single"/>
                </w:rPr>
                <w:t>https://infourok.ru/tema-uroka-podobie-tel-lekciya-po-geometrii-5234553.html</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80</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Контрольная работа "Площади поверхности и объёмы круглых тел"</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81</w:t>
            </w:r>
          </w:p>
        </w:tc>
        <w:tc>
          <w:tcPr>
            <w:tcW w:w="2315" w:type="dxa"/>
            <w:tcMar>
              <w:top w:w="50" w:type="dxa"/>
              <w:left w:w="100" w:type="dxa"/>
            </w:tcMar>
            <w:vAlign w:val="center"/>
          </w:tcPr>
          <w:p w:rsidR="00654FB8" w:rsidRDefault="00654FB8" w:rsidP="009C79BF">
            <w:pPr>
              <w:spacing w:after="0"/>
              <w:ind w:left="135"/>
            </w:pPr>
            <w:r w:rsidRPr="00654FB8">
              <w:rPr>
                <w:rFonts w:ascii="Times New Roman" w:hAnsi="Times New Roman"/>
                <w:color w:val="000000"/>
                <w:sz w:val="24"/>
                <w:lang w:val="ru-RU"/>
              </w:rPr>
              <w:t xml:space="preserve">Движения пространства. Отображения. Движения и равенство фигур.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движений</w:t>
            </w:r>
            <w:proofErr w:type="spellEnd"/>
          </w:p>
        </w:tc>
        <w:tc>
          <w:tcPr>
            <w:tcW w:w="931"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92">
              <w:r>
                <w:rPr>
                  <w:rFonts w:ascii="Times New Roman" w:hAnsi="Times New Roman"/>
                  <w:color w:val="0000FF"/>
                  <w:u w:val="single"/>
                </w:rPr>
                <w:t>https://www.yaklass.ru/p/geometria/11-klass/priamougolnaia-sistema-koordinat-v-prostranstve-metod-koordinat-10439/otobrazheniia-prostranstva-na-sebia-vidy-dvizheniia-12444/re-173fee54-d497-47c1-82e1-e1a0a0d883e2</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82</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Виды движений: параллельный перенос, центральная симметрия, зеркальная симметрия, поворот вокруг прямой</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93">
              <w:r>
                <w:rPr>
                  <w:rFonts w:ascii="Times New Roman" w:hAnsi="Times New Roman"/>
                  <w:color w:val="0000FF"/>
                  <w:u w:val="single"/>
                </w:rPr>
                <w:t>https://interneturok.ru/lesson/geometry/11-klass/bmetod-koordinat-v-prostranstveb/dvizhenie-i-podobie-v-prostranstve-profilnyy-uroven</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83</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Преобразования подобия. Прямая и сфера Эйлера</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94">
              <w:r>
                <w:rPr>
                  <w:rFonts w:ascii="Times New Roman" w:hAnsi="Times New Roman"/>
                  <w:color w:val="0000FF"/>
                  <w:u w:val="single"/>
                </w:rPr>
                <w:t>https://lc.rt.ru/classbook/matematika-11-klass/metod-koordinat-v-prostranstve-profilnyi-uroven/5970</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84</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 xml:space="preserve">Геометрические задачи на </w:t>
            </w:r>
            <w:r w:rsidRPr="00654FB8">
              <w:rPr>
                <w:rFonts w:ascii="Times New Roman" w:hAnsi="Times New Roman"/>
                <w:color w:val="000000"/>
                <w:sz w:val="24"/>
                <w:lang w:val="ru-RU"/>
              </w:rPr>
              <w:lastRenderedPageBreak/>
              <w:t>применение движения</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95">
              <w:r>
                <w:rPr>
                  <w:rFonts w:ascii="Times New Roman" w:hAnsi="Times New Roman"/>
                  <w:color w:val="0000FF"/>
                  <w:u w:val="single"/>
                </w:rPr>
                <w:t>https://resh.edu.ru/subject/lesson/2517/main/</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85</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Контрольная работа "Векторы в пространстве"</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86</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"Параллельность прямых и плоскостей в пространстве"</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96">
              <w:r>
                <w:rPr>
                  <w:rFonts w:ascii="Times New Roman" w:hAnsi="Times New Roman"/>
                  <w:color w:val="0000FF"/>
                  <w:u w:val="single"/>
                </w:rPr>
                <w:t>https://ege.sdamgia.ru/</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87</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"Векторы в пространстве"</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97">
              <w:r>
                <w:rPr>
                  <w:rFonts w:ascii="Times New Roman" w:hAnsi="Times New Roman"/>
                  <w:color w:val="0000FF"/>
                  <w:u w:val="single"/>
                </w:rPr>
                <w:t>https://ege.sdamgia.ru/</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88</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 xml:space="preserve">Обобщающее повторение 11 понятий и методов курса геометрии 10–11 классов, </w:t>
            </w:r>
            <w:r w:rsidRPr="00654FB8">
              <w:rPr>
                <w:rFonts w:ascii="Times New Roman" w:hAnsi="Times New Roman"/>
                <w:color w:val="000000"/>
                <w:sz w:val="24"/>
                <w:lang w:val="ru-RU"/>
              </w:rPr>
              <w:lastRenderedPageBreak/>
              <w:t>систематизация знаний: "Векторы в пространстве"</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98">
              <w:r>
                <w:rPr>
                  <w:rFonts w:ascii="Times New Roman" w:hAnsi="Times New Roman"/>
                  <w:color w:val="0000FF"/>
                  <w:u w:val="single"/>
                </w:rPr>
                <w:t>https://ege.sdamgia.ru/</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89</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"Объем многогранника"</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199">
              <w:r>
                <w:rPr>
                  <w:rFonts w:ascii="Times New Roman" w:hAnsi="Times New Roman"/>
                  <w:color w:val="0000FF"/>
                  <w:u w:val="single"/>
                </w:rPr>
                <w:t>https://ege.sdamgia.ru/</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90</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"Объем многогранника"</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200">
              <w:r>
                <w:rPr>
                  <w:rFonts w:ascii="Times New Roman" w:hAnsi="Times New Roman"/>
                  <w:color w:val="0000FF"/>
                  <w:u w:val="single"/>
                </w:rPr>
                <w:t>https://ege.sdamgia.ru/</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91</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"Площади поверхности и объёмы круглых тел"</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201">
              <w:r>
                <w:rPr>
                  <w:rFonts w:ascii="Times New Roman" w:hAnsi="Times New Roman"/>
                  <w:color w:val="0000FF"/>
                  <w:u w:val="single"/>
                </w:rPr>
                <w:t>https://ege.sdamgia.ru/</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92</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"Площади поверхности и объёмы круглых тел"</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202">
              <w:r>
                <w:rPr>
                  <w:rFonts w:ascii="Times New Roman" w:hAnsi="Times New Roman"/>
                  <w:color w:val="0000FF"/>
                  <w:u w:val="single"/>
                </w:rPr>
                <w:t>https://ege.sdamgia.ru/</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93</w:t>
            </w:r>
          </w:p>
        </w:tc>
        <w:tc>
          <w:tcPr>
            <w:tcW w:w="2315"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31"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808"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94</w:t>
            </w:r>
          </w:p>
        </w:tc>
        <w:tc>
          <w:tcPr>
            <w:tcW w:w="2315" w:type="dxa"/>
            <w:tcMar>
              <w:top w:w="50" w:type="dxa"/>
              <w:left w:w="100" w:type="dxa"/>
            </w:tcMar>
            <w:vAlign w:val="center"/>
          </w:tcPr>
          <w:p w:rsidR="00654FB8" w:rsidRDefault="00654FB8" w:rsidP="009C79BF">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31"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1808"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1 </w:t>
            </w: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95</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Повторение, обобщение и систематизация знаний</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203">
              <w:r>
                <w:rPr>
                  <w:rFonts w:ascii="Times New Roman" w:hAnsi="Times New Roman"/>
                  <w:color w:val="0000FF"/>
                  <w:u w:val="single"/>
                </w:rPr>
                <w:t>https://ege.sdamgia.ru/</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96</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204">
              <w:r>
                <w:rPr>
                  <w:rFonts w:ascii="Times New Roman" w:hAnsi="Times New Roman"/>
                  <w:color w:val="0000FF"/>
                  <w:u w:val="single"/>
                </w:rPr>
                <w:t>https://ege.sdamgia.ru/</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97</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205">
              <w:r>
                <w:rPr>
                  <w:rFonts w:ascii="Times New Roman" w:hAnsi="Times New Roman"/>
                  <w:color w:val="0000FF"/>
                  <w:u w:val="single"/>
                </w:rPr>
                <w:t>https://ege.sdamgia.ru/</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98</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206">
              <w:r>
                <w:rPr>
                  <w:rFonts w:ascii="Times New Roman" w:hAnsi="Times New Roman"/>
                  <w:color w:val="0000FF"/>
                  <w:u w:val="single"/>
                </w:rPr>
                <w:t>https://ege.sdamgia.ru/</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99</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207">
              <w:r>
                <w:rPr>
                  <w:rFonts w:ascii="Times New Roman" w:hAnsi="Times New Roman"/>
                  <w:color w:val="0000FF"/>
                  <w:u w:val="single"/>
                </w:rPr>
                <w:t>https://ege.sdamgia.ru/</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100</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 xml:space="preserve">История развития стереометрии как науки и её роль в развитии современных </w:t>
            </w:r>
            <w:r w:rsidRPr="00654FB8">
              <w:rPr>
                <w:rFonts w:ascii="Times New Roman" w:hAnsi="Times New Roman"/>
                <w:color w:val="000000"/>
                <w:sz w:val="24"/>
                <w:lang w:val="ru-RU"/>
              </w:rPr>
              <w:lastRenderedPageBreak/>
              <w:t>инженерных и компьютерных технологий</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208">
              <w:r>
                <w:rPr>
                  <w:rFonts w:ascii="Times New Roman" w:hAnsi="Times New Roman"/>
                  <w:color w:val="0000FF"/>
                  <w:u w:val="single"/>
                </w:rPr>
                <w:t>https://ege.sdamgia.ru/</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lastRenderedPageBreak/>
              <w:t>101</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209">
              <w:r>
                <w:rPr>
                  <w:rFonts w:ascii="Times New Roman" w:hAnsi="Times New Roman"/>
                  <w:color w:val="0000FF"/>
                  <w:u w:val="single"/>
                </w:rPr>
                <w:t>https://ege.sdamgia.ru/</w:t>
              </w:r>
            </w:hyperlink>
          </w:p>
        </w:tc>
      </w:tr>
      <w:tr w:rsidR="00654FB8" w:rsidTr="00654FB8">
        <w:trPr>
          <w:trHeight w:val="144"/>
          <w:tblCellSpacing w:w="20" w:type="nil"/>
        </w:trPr>
        <w:tc>
          <w:tcPr>
            <w:tcW w:w="677" w:type="dxa"/>
            <w:tcMar>
              <w:top w:w="50" w:type="dxa"/>
              <w:left w:w="100" w:type="dxa"/>
            </w:tcMar>
            <w:vAlign w:val="center"/>
          </w:tcPr>
          <w:p w:rsidR="00654FB8" w:rsidRDefault="00654FB8" w:rsidP="009C79BF">
            <w:pPr>
              <w:spacing w:after="0"/>
            </w:pPr>
            <w:r>
              <w:rPr>
                <w:rFonts w:ascii="Times New Roman" w:hAnsi="Times New Roman"/>
                <w:color w:val="000000"/>
                <w:sz w:val="24"/>
              </w:rPr>
              <w:t>102</w:t>
            </w:r>
          </w:p>
        </w:tc>
        <w:tc>
          <w:tcPr>
            <w:tcW w:w="2315" w:type="dxa"/>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8" w:type="dxa"/>
            <w:tcMar>
              <w:top w:w="50" w:type="dxa"/>
              <w:left w:w="100" w:type="dxa"/>
            </w:tcMar>
            <w:vAlign w:val="center"/>
          </w:tcPr>
          <w:p w:rsidR="00654FB8" w:rsidRDefault="00654FB8" w:rsidP="009C79BF">
            <w:pPr>
              <w:spacing w:after="0"/>
              <w:ind w:left="135"/>
              <w:jc w:val="center"/>
            </w:pPr>
          </w:p>
        </w:tc>
        <w:tc>
          <w:tcPr>
            <w:tcW w:w="3767" w:type="dxa"/>
            <w:tcMar>
              <w:top w:w="50" w:type="dxa"/>
              <w:left w:w="100" w:type="dxa"/>
            </w:tcMar>
            <w:vAlign w:val="center"/>
          </w:tcPr>
          <w:p w:rsidR="00654FB8" w:rsidRDefault="00654FB8" w:rsidP="009C79BF">
            <w:pPr>
              <w:spacing w:after="0"/>
              <w:ind w:left="135"/>
              <w:jc w:val="center"/>
            </w:pPr>
          </w:p>
        </w:tc>
        <w:tc>
          <w:tcPr>
            <w:tcW w:w="4334" w:type="dxa"/>
            <w:tcMar>
              <w:top w:w="50" w:type="dxa"/>
              <w:left w:w="100" w:type="dxa"/>
            </w:tcMar>
            <w:vAlign w:val="center"/>
          </w:tcPr>
          <w:p w:rsidR="00654FB8" w:rsidRDefault="00654FB8" w:rsidP="009C79BF">
            <w:pPr>
              <w:spacing w:after="0"/>
              <w:ind w:left="135"/>
            </w:pPr>
            <w:hyperlink r:id="rId210">
              <w:r>
                <w:rPr>
                  <w:rFonts w:ascii="Times New Roman" w:hAnsi="Times New Roman"/>
                  <w:color w:val="0000FF"/>
                  <w:u w:val="single"/>
                </w:rPr>
                <w:t>https://ege.sdamgia.ru/</w:t>
              </w:r>
            </w:hyperlink>
          </w:p>
        </w:tc>
      </w:tr>
      <w:tr w:rsidR="00654FB8" w:rsidTr="00654FB8">
        <w:trPr>
          <w:trHeight w:val="144"/>
          <w:tblCellSpacing w:w="20" w:type="nil"/>
        </w:trPr>
        <w:tc>
          <w:tcPr>
            <w:tcW w:w="2992" w:type="dxa"/>
            <w:gridSpan w:val="2"/>
            <w:tcMar>
              <w:top w:w="50" w:type="dxa"/>
              <w:left w:w="100" w:type="dxa"/>
            </w:tcMar>
            <w:vAlign w:val="center"/>
          </w:tcPr>
          <w:p w:rsidR="00654FB8" w:rsidRPr="00654FB8" w:rsidRDefault="00654FB8" w:rsidP="009C79BF">
            <w:pPr>
              <w:spacing w:after="0"/>
              <w:ind w:left="135"/>
              <w:rPr>
                <w:lang w:val="ru-RU"/>
              </w:rPr>
            </w:pPr>
            <w:r w:rsidRPr="00654FB8">
              <w:rPr>
                <w:rFonts w:ascii="Times New Roman" w:hAnsi="Times New Roman"/>
                <w:color w:val="000000"/>
                <w:sz w:val="24"/>
                <w:lang w:val="ru-RU"/>
              </w:rPr>
              <w:t>ОБЩЕЕ КОЛИЧЕСТВО ЧАСОВ ПО ПРОГРАММЕ</w:t>
            </w:r>
          </w:p>
        </w:tc>
        <w:tc>
          <w:tcPr>
            <w:tcW w:w="931" w:type="dxa"/>
            <w:tcMar>
              <w:top w:w="50" w:type="dxa"/>
              <w:left w:w="100" w:type="dxa"/>
            </w:tcMar>
            <w:vAlign w:val="center"/>
          </w:tcPr>
          <w:p w:rsidR="00654FB8" w:rsidRDefault="00654FB8" w:rsidP="009C79BF">
            <w:pPr>
              <w:spacing w:after="0"/>
              <w:ind w:left="135"/>
              <w:jc w:val="center"/>
            </w:pPr>
            <w:r w:rsidRPr="00654FB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08"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8 </w:t>
            </w:r>
          </w:p>
        </w:tc>
        <w:tc>
          <w:tcPr>
            <w:tcW w:w="3767" w:type="dxa"/>
            <w:tcMar>
              <w:top w:w="50" w:type="dxa"/>
              <w:left w:w="100" w:type="dxa"/>
            </w:tcMar>
            <w:vAlign w:val="center"/>
          </w:tcPr>
          <w:p w:rsidR="00654FB8" w:rsidRDefault="00654FB8" w:rsidP="009C79BF">
            <w:pPr>
              <w:spacing w:after="0"/>
              <w:ind w:left="135"/>
              <w:jc w:val="center"/>
            </w:pPr>
            <w:r>
              <w:rPr>
                <w:rFonts w:ascii="Times New Roman" w:hAnsi="Times New Roman"/>
                <w:color w:val="000000"/>
                <w:sz w:val="24"/>
              </w:rPr>
              <w:t xml:space="preserve"> 0 </w:t>
            </w:r>
          </w:p>
        </w:tc>
        <w:tc>
          <w:tcPr>
            <w:tcW w:w="4334" w:type="dxa"/>
            <w:tcMar>
              <w:top w:w="50" w:type="dxa"/>
              <w:left w:w="100" w:type="dxa"/>
            </w:tcMar>
            <w:vAlign w:val="center"/>
          </w:tcPr>
          <w:p w:rsidR="00654FB8" w:rsidRDefault="00654FB8" w:rsidP="009C79BF"/>
        </w:tc>
      </w:tr>
    </w:tbl>
    <w:p w:rsidR="00654FB8" w:rsidRDefault="00654FB8" w:rsidP="00654FB8">
      <w:pPr>
        <w:sectPr w:rsidR="00654FB8">
          <w:pgSz w:w="16383" w:h="11906" w:orient="landscape"/>
          <w:pgMar w:top="1134" w:right="850" w:bottom="1134" w:left="1701" w:header="720" w:footer="720" w:gutter="0"/>
          <w:cols w:space="720"/>
        </w:sectPr>
      </w:pPr>
    </w:p>
    <w:p w:rsidR="00654FB8" w:rsidRDefault="00654FB8" w:rsidP="00654FB8">
      <w:pPr>
        <w:sectPr w:rsidR="00654FB8">
          <w:pgSz w:w="16383" w:h="11906" w:orient="landscape"/>
          <w:pgMar w:top="1134" w:right="850" w:bottom="1134" w:left="1701" w:header="720" w:footer="720" w:gutter="0"/>
          <w:cols w:space="720"/>
        </w:sectPr>
      </w:pPr>
    </w:p>
    <w:bookmarkEnd w:id="7"/>
    <w:p w:rsidR="00654FB8" w:rsidRPr="00654FB8" w:rsidRDefault="00654FB8" w:rsidP="00654FB8">
      <w:pPr>
        <w:spacing w:after="0"/>
        <w:ind w:left="120"/>
        <w:rPr>
          <w:lang w:val="ru-RU"/>
        </w:rPr>
      </w:pPr>
      <w:r w:rsidRPr="00654FB8">
        <w:rPr>
          <w:rFonts w:ascii="Times New Roman" w:hAnsi="Times New Roman"/>
          <w:b/>
          <w:color w:val="000000"/>
          <w:sz w:val="28"/>
          <w:lang w:val="ru-RU"/>
        </w:rPr>
        <w:lastRenderedPageBreak/>
        <w:t>УЧЕБНО-МЕТОДИЧЕСКОЕ ОБЕСПЕЧЕНИЕ ОБРАЗОВАТЕЛЬНОГО ПРОЦЕССА</w:t>
      </w:r>
    </w:p>
    <w:p w:rsidR="00654FB8" w:rsidRPr="00654FB8" w:rsidRDefault="00654FB8" w:rsidP="00654FB8">
      <w:pPr>
        <w:spacing w:after="0" w:line="480" w:lineRule="auto"/>
        <w:ind w:left="120"/>
        <w:rPr>
          <w:lang w:val="ru-RU"/>
        </w:rPr>
      </w:pPr>
      <w:r w:rsidRPr="00654FB8">
        <w:rPr>
          <w:rFonts w:ascii="Times New Roman" w:hAnsi="Times New Roman"/>
          <w:b/>
          <w:color w:val="000000"/>
          <w:sz w:val="28"/>
          <w:lang w:val="ru-RU"/>
        </w:rPr>
        <w:t>ОБЯЗАТЕЛЬНЫЕ УЧЕБНЫЕ МАТЕРИАЛЫ ДЛЯ УЧЕНИКА</w:t>
      </w:r>
    </w:p>
    <w:p w:rsidR="00654FB8" w:rsidRPr="00654FB8" w:rsidRDefault="00654FB8" w:rsidP="00654FB8">
      <w:pPr>
        <w:spacing w:after="0" w:line="480" w:lineRule="auto"/>
        <w:ind w:left="120"/>
        <w:rPr>
          <w:lang w:val="ru-RU"/>
        </w:rPr>
      </w:pPr>
      <w:r w:rsidRPr="00654FB8">
        <w:rPr>
          <w:rFonts w:ascii="Times New Roman" w:hAnsi="Times New Roman"/>
          <w:color w:val="000000"/>
          <w:sz w:val="28"/>
          <w:lang w:val="ru-RU"/>
        </w:rPr>
        <w:t xml:space="preserve">• Математика. Геометрия, 11 класс/ Мерзляк А.Г., </w:t>
      </w:r>
      <w:proofErr w:type="spellStart"/>
      <w:r w:rsidRPr="00654FB8">
        <w:rPr>
          <w:rFonts w:ascii="Times New Roman" w:hAnsi="Times New Roman"/>
          <w:color w:val="000000"/>
          <w:sz w:val="28"/>
          <w:lang w:val="ru-RU"/>
        </w:rPr>
        <w:t>Номировский</w:t>
      </w:r>
      <w:proofErr w:type="spellEnd"/>
      <w:r w:rsidRPr="00654FB8">
        <w:rPr>
          <w:rFonts w:ascii="Times New Roman" w:hAnsi="Times New Roman"/>
          <w:color w:val="000000"/>
          <w:sz w:val="28"/>
          <w:lang w:val="ru-RU"/>
        </w:rPr>
        <w:t xml:space="preserve"> Д.А., Поляков В.М.; под редакцией Подольского В.Е., Общество с ограниченной ответственностью Издательский центр «ВЕНТАНА-ГРАФ»; Акционерное общество «Издательство «Просвещение»</w:t>
      </w:r>
      <w:r w:rsidRPr="00654FB8">
        <w:rPr>
          <w:sz w:val="28"/>
          <w:lang w:val="ru-RU"/>
        </w:rPr>
        <w:br/>
      </w:r>
      <w:bookmarkStart w:id="8" w:name="50f9078f-1df6-4566-b778-1981a9b15604"/>
      <w:r w:rsidRPr="00654FB8">
        <w:rPr>
          <w:rFonts w:ascii="Times New Roman" w:hAnsi="Times New Roman"/>
          <w:color w:val="000000"/>
          <w:sz w:val="28"/>
          <w:lang w:val="ru-RU"/>
        </w:rPr>
        <w:t xml:space="preserve"> • Математика: алгебра и начала математического анализа, геометрия. Геометрия, 10-11 классы/ Бутузов В.Ф., Прасолов В.В. под редакцией </w:t>
      </w:r>
      <w:proofErr w:type="spellStart"/>
      <w:r w:rsidRPr="00654FB8">
        <w:rPr>
          <w:rFonts w:ascii="Times New Roman" w:hAnsi="Times New Roman"/>
          <w:color w:val="000000"/>
          <w:sz w:val="28"/>
          <w:lang w:val="ru-RU"/>
        </w:rPr>
        <w:t>Садовничего</w:t>
      </w:r>
      <w:proofErr w:type="spellEnd"/>
      <w:r w:rsidRPr="00654FB8">
        <w:rPr>
          <w:rFonts w:ascii="Times New Roman" w:hAnsi="Times New Roman"/>
          <w:color w:val="000000"/>
          <w:sz w:val="28"/>
          <w:lang w:val="ru-RU"/>
        </w:rPr>
        <w:t xml:space="preserve"> В.А., Акционерное общество «Издательство «Просвещение»</w:t>
      </w:r>
      <w:bookmarkEnd w:id="8"/>
    </w:p>
    <w:p w:rsidR="00654FB8" w:rsidRPr="00654FB8" w:rsidRDefault="00654FB8" w:rsidP="00654FB8">
      <w:pPr>
        <w:spacing w:after="0" w:line="480" w:lineRule="auto"/>
        <w:ind w:left="120"/>
        <w:rPr>
          <w:lang w:val="ru-RU"/>
        </w:rPr>
      </w:pPr>
    </w:p>
    <w:p w:rsidR="00654FB8" w:rsidRPr="00654FB8" w:rsidRDefault="00654FB8" w:rsidP="00654FB8">
      <w:pPr>
        <w:spacing w:after="0"/>
        <w:ind w:left="120"/>
        <w:rPr>
          <w:lang w:val="ru-RU"/>
        </w:rPr>
      </w:pPr>
    </w:p>
    <w:p w:rsidR="00654FB8" w:rsidRPr="00654FB8" w:rsidRDefault="00654FB8" w:rsidP="00654FB8">
      <w:pPr>
        <w:spacing w:after="0" w:line="480" w:lineRule="auto"/>
        <w:ind w:left="120"/>
        <w:rPr>
          <w:lang w:val="ru-RU"/>
        </w:rPr>
      </w:pPr>
      <w:r w:rsidRPr="00654FB8">
        <w:rPr>
          <w:rFonts w:ascii="Times New Roman" w:hAnsi="Times New Roman"/>
          <w:b/>
          <w:color w:val="000000"/>
          <w:sz w:val="28"/>
          <w:lang w:val="ru-RU"/>
        </w:rPr>
        <w:t>МЕТОДИЧЕСКИЕ МАТЕРИАЛЫ ДЛЯ УЧИТЕЛЯ</w:t>
      </w:r>
    </w:p>
    <w:p w:rsidR="00654FB8" w:rsidRPr="00654FB8" w:rsidRDefault="00654FB8" w:rsidP="00654FB8">
      <w:pPr>
        <w:spacing w:after="0" w:line="480" w:lineRule="auto"/>
        <w:ind w:left="120"/>
        <w:rPr>
          <w:lang w:val="ru-RU"/>
        </w:rPr>
      </w:pPr>
      <w:r w:rsidRPr="00654FB8">
        <w:rPr>
          <w:rFonts w:ascii="Times New Roman" w:hAnsi="Times New Roman"/>
          <w:color w:val="000000"/>
          <w:sz w:val="28"/>
          <w:lang w:val="ru-RU"/>
        </w:rPr>
        <w:t>Математика. Геометрия: 10-11 – е классы: углубленный уровень:</w:t>
      </w:r>
      <w:r w:rsidRPr="00654FB8">
        <w:rPr>
          <w:sz w:val="28"/>
          <w:lang w:val="ru-RU"/>
        </w:rPr>
        <w:br/>
      </w:r>
      <w:r w:rsidRPr="00654FB8">
        <w:rPr>
          <w:rFonts w:ascii="Times New Roman" w:hAnsi="Times New Roman"/>
          <w:color w:val="000000"/>
          <w:sz w:val="28"/>
          <w:lang w:val="ru-RU"/>
        </w:rPr>
        <w:t xml:space="preserve"> учебник/Л. С. </w:t>
      </w:r>
      <w:proofErr w:type="spellStart"/>
      <w:r w:rsidRPr="00654FB8">
        <w:rPr>
          <w:rFonts w:ascii="Times New Roman" w:hAnsi="Times New Roman"/>
          <w:color w:val="000000"/>
          <w:sz w:val="28"/>
          <w:lang w:val="ru-RU"/>
        </w:rPr>
        <w:t>Атанасян</w:t>
      </w:r>
      <w:proofErr w:type="spellEnd"/>
      <w:r w:rsidRPr="00654FB8">
        <w:rPr>
          <w:rFonts w:ascii="Times New Roman" w:hAnsi="Times New Roman"/>
          <w:color w:val="000000"/>
          <w:sz w:val="28"/>
          <w:lang w:val="ru-RU"/>
        </w:rPr>
        <w:t>, В. Ф. Бутузов, С. Б. Кадомцев – М.:</w:t>
      </w:r>
      <w:r w:rsidRPr="00654FB8">
        <w:rPr>
          <w:sz w:val="28"/>
          <w:lang w:val="ru-RU"/>
        </w:rPr>
        <w:br/>
      </w:r>
      <w:r w:rsidRPr="00654FB8">
        <w:rPr>
          <w:rFonts w:ascii="Times New Roman" w:hAnsi="Times New Roman"/>
          <w:color w:val="000000"/>
          <w:sz w:val="28"/>
          <w:lang w:val="ru-RU"/>
        </w:rPr>
        <w:t xml:space="preserve"> Просвещение, 2023</w:t>
      </w:r>
      <w:r w:rsidRPr="00654FB8">
        <w:rPr>
          <w:sz w:val="28"/>
          <w:lang w:val="ru-RU"/>
        </w:rPr>
        <w:br/>
      </w:r>
      <w:r w:rsidRPr="00654FB8">
        <w:rPr>
          <w:rFonts w:ascii="Times New Roman" w:hAnsi="Times New Roman"/>
          <w:color w:val="000000"/>
          <w:sz w:val="28"/>
          <w:lang w:val="ru-RU"/>
        </w:rPr>
        <w:t xml:space="preserve"> Контрольно-измерительные материалы. Геометрия. 10-11 класс/Сост. А.</w:t>
      </w:r>
      <w:r w:rsidRPr="00654FB8">
        <w:rPr>
          <w:sz w:val="28"/>
          <w:lang w:val="ru-RU"/>
        </w:rPr>
        <w:br/>
      </w:r>
      <w:r w:rsidRPr="00654FB8">
        <w:rPr>
          <w:rFonts w:ascii="Times New Roman" w:hAnsi="Times New Roman"/>
          <w:color w:val="000000"/>
          <w:sz w:val="28"/>
          <w:lang w:val="ru-RU"/>
        </w:rPr>
        <w:t xml:space="preserve"> Н. </w:t>
      </w:r>
      <w:proofErr w:type="spellStart"/>
      <w:r w:rsidRPr="00654FB8">
        <w:rPr>
          <w:rFonts w:ascii="Times New Roman" w:hAnsi="Times New Roman"/>
          <w:color w:val="000000"/>
          <w:sz w:val="28"/>
          <w:lang w:val="ru-RU"/>
        </w:rPr>
        <w:t>Рурукин</w:t>
      </w:r>
      <w:proofErr w:type="spellEnd"/>
      <w:r w:rsidRPr="00654FB8">
        <w:rPr>
          <w:rFonts w:ascii="Times New Roman" w:hAnsi="Times New Roman"/>
          <w:color w:val="000000"/>
          <w:sz w:val="28"/>
          <w:lang w:val="ru-RU"/>
        </w:rPr>
        <w:t xml:space="preserve">. – 2-е изд., </w:t>
      </w:r>
      <w:proofErr w:type="spellStart"/>
      <w:r w:rsidRPr="00654FB8">
        <w:rPr>
          <w:rFonts w:ascii="Times New Roman" w:hAnsi="Times New Roman"/>
          <w:color w:val="000000"/>
          <w:sz w:val="28"/>
          <w:lang w:val="ru-RU"/>
        </w:rPr>
        <w:t>перераб</w:t>
      </w:r>
      <w:proofErr w:type="spellEnd"/>
      <w:r w:rsidRPr="00654FB8">
        <w:rPr>
          <w:rFonts w:ascii="Times New Roman" w:hAnsi="Times New Roman"/>
          <w:color w:val="000000"/>
          <w:sz w:val="28"/>
          <w:lang w:val="ru-RU"/>
        </w:rPr>
        <w:t>. – М.: ВАКО, 2020</w:t>
      </w:r>
      <w:r w:rsidRPr="00654FB8">
        <w:rPr>
          <w:sz w:val="28"/>
          <w:lang w:val="ru-RU"/>
        </w:rPr>
        <w:br/>
      </w:r>
      <w:r w:rsidRPr="00654FB8">
        <w:rPr>
          <w:rFonts w:ascii="Times New Roman" w:hAnsi="Times New Roman"/>
          <w:color w:val="000000"/>
          <w:sz w:val="28"/>
          <w:lang w:val="ru-RU"/>
        </w:rPr>
        <w:t xml:space="preserve"> Дидактические материалы по геометрии для 10-11 класса/ Зив Б. Г.. – 2-е</w:t>
      </w:r>
      <w:r w:rsidRPr="00654FB8">
        <w:rPr>
          <w:sz w:val="28"/>
          <w:lang w:val="ru-RU"/>
        </w:rPr>
        <w:br/>
      </w:r>
      <w:r w:rsidRPr="00654FB8">
        <w:rPr>
          <w:rFonts w:ascii="Times New Roman" w:hAnsi="Times New Roman"/>
          <w:color w:val="000000"/>
          <w:sz w:val="28"/>
          <w:lang w:val="ru-RU"/>
        </w:rPr>
        <w:t xml:space="preserve"> изд. – М.: Просвещение. 2019</w:t>
      </w:r>
      <w:r w:rsidRPr="00654FB8">
        <w:rPr>
          <w:sz w:val="28"/>
          <w:lang w:val="ru-RU"/>
        </w:rPr>
        <w:br/>
      </w:r>
      <w:bookmarkStart w:id="9" w:name="b019da24-adf5-4c55-8faf-7d417badf439"/>
      <w:bookmarkEnd w:id="9"/>
    </w:p>
    <w:p w:rsidR="00654FB8" w:rsidRPr="00654FB8" w:rsidRDefault="00654FB8" w:rsidP="00654FB8">
      <w:pPr>
        <w:spacing w:after="0"/>
        <w:ind w:left="120"/>
        <w:rPr>
          <w:lang w:val="ru-RU"/>
        </w:rPr>
      </w:pPr>
    </w:p>
    <w:p w:rsidR="00654FB8" w:rsidRPr="00654FB8" w:rsidRDefault="00654FB8" w:rsidP="00654FB8">
      <w:pPr>
        <w:spacing w:after="0" w:line="480" w:lineRule="auto"/>
        <w:ind w:left="120"/>
        <w:rPr>
          <w:lang w:val="ru-RU"/>
        </w:rPr>
      </w:pPr>
      <w:r w:rsidRPr="00654FB8">
        <w:rPr>
          <w:rFonts w:ascii="Times New Roman" w:hAnsi="Times New Roman"/>
          <w:b/>
          <w:color w:val="000000"/>
          <w:sz w:val="28"/>
          <w:lang w:val="ru-RU"/>
        </w:rPr>
        <w:t>ЦИФРОВЫЕ ОБРАЗОВАТЕЛЬНЫЕ РЕСУРСЫ И РЕСУРСЫ СЕТИ ИНТЕРНЕТ</w:t>
      </w:r>
    </w:p>
    <w:p w:rsidR="00654FB8" w:rsidRPr="00654FB8" w:rsidRDefault="00654FB8">
      <w:pPr>
        <w:rPr>
          <w:lang w:val="ru-RU"/>
        </w:rPr>
        <w:sectPr w:rsidR="00654FB8" w:rsidRPr="00654FB8">
          <w:pgSz w:w="11906" w:h="16383"/>
          <w:pgMar w:top="1134" w:right="850" w:bottom="1134" w:left="1701" w:header="720" w:footer="720" w:gutter="0"/>
          <w:cols w:space="720"/>
        </w:sectPr>
      </w:pPr>
    </w:p>
    <w:p w:rsidR="0043042F" w:rsidRPr="00654FB8" w:rsidRDefault="00350985">
      <w:pPr>
        <w:spacing w:after="0" w:line="480" w:lineRule="auto"/>
        <w:ind w:left="120"/>
        <w:rPr>
          <w:lang w:val="ru-RU"/>
        </w:rPr>
      </w:pPr>
      <w:bookmarkStart w:id="10" w:name="block-25731997"/>
      <w:bookmarkEnd w:id="0"/>
      <w:r>
        <w:rPr>
          <w:rFonts w:ascii="Times New Roman" w:hAnsi="Times New Roman"/>
          <w:color w:val="000000"/>
          <w:sz w:val="28"/>
        </w:rPr>
        <w:lastRenderedPageBreak/>
        <w:t>https</w:t>
      </w:r>
      <w:r w:rsidRPr="00654FB8">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654FB8">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654FB8">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54FB8">
        <w:rPr>
          <w:rFonts w:ascii="Times New Roman" w:hAnsi="Times New Roman"/>
          <w:color w:val="000000"/>
          <w:sz w:val="28"/>
          <w:lang w:val="ru-RU"/>
        </w:rPr>
        <w:t>/</w:t>
      </w:r>
      <w:r>
        <w:rPr>
          <w:rFonts w:ascii="Times New Roman" w:hAnsi="Times New Roman"/>
          <w:color w:val="000000"/>
          <w:sz w:val="28"/>
        </w:rPr>
        <w:t>subject</w:t>
      </w:r>
      <w:r w:rsidRPr="00654FB8">
        <w:rPr>
          <w:rFonts w:ascii="Times New Roman" w:hAnsi="Times New Roman"/>
          <w:color w:val="000000"/>
          <w:sz w:val="28"/>
          <w:lang w:val="ru-RU"/>
        </w:rPr>
        <w:t xml:space="preserve">/51/ </w:t>
      </w:r>
      <w:r w:rsidRPr="00654FB8">
        <w:rPr>
          <w:sz w:val="28"/>
          <w:lang w:val="ru-RU"/>
        </w:rPr>
        <w:br/>
      </w:r>
      <w:r w:rsidRPr="00654FB8">
        <w:rPr>
          <w:rFonts w:ascii="Times New Roman" w:hAnsi="Times New Roman"/>
          <w:color w:val="000000"/>
          <w:sz w:val="28"/>
          <w:lang w:val="ru-RU"/>
        </w:rPr>
        <w:t xml:space="preserve"> </w:t>
      </w:r>
      <w:r>
        <w:rPr>
          <w:rFonts w:ascii="Times New Roman" w:hAnsi="Times New Roman"/>
          <w:color w:val="000000"/>
          <w:sz w:val="28"/>
        </w:rPr>
        <w:t>https</w:t>
      </w:r>
      <w:r w:rsidRPr="00654FB8">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654FB8">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654FB8">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54FB8">
        <w:rPr>
          <w:rFonts w:ascii="Times New Roman" w:hAnsi="Times New Roman"/>
          <w:color w:val="000000"/>
          <w:sz w:val="28"/>
          <w:lang w:val="ru-RU"/>
        </w:rPr>
        <w:t>/</w:t>
      </w:r>
      <w:r>
        <w:rPr>
          <w:rFonts w:ascii="Times New Roman" w:hAnsi="Times New Roman"/>
          <w:color w:val="000000"/>
          <w:sz w:val="28"/>
        </w:rPr>
        <w:t>subject</w:t>
      </w:r>
      <w:r w:rsidRPr="00654FB8">
        <w:rPr>
          <w:rFonts w:ascii="Times New Roman" w:hAnsi="Times New Roman"/>
          <w:color w:val="000000"/>
          <w:sz w:val="28"/>
          <w:lang w:val="ru-RU"/>
        </w:rPr>
        <w:t xml:space="preserve">/17/ </w:t>
      </w:r>
      <w:r w:rsidRPr="00654FB8">
        <w:rPr>
          <w:sz w:val="28"/>
          <w:lang w:val="ru-RU"/>
        </w:rPr>
        <w:br/>
      </w:r>
      <w:r w:rsidRPr="00654FB8">
        <w:rPr>
          <w:rFonts w:ascii="Times New Roman" w:hAnsi="Times New Roman"/>
          <w:color w:val="000000"/>
          <w:sz w:val="28"/>
          <w:lang w:val="ru-RU"/>
        </w:rPr>
        <w:t xml:space="preserve"> </w:t>
      </w:r>
      <w:r>
        <w:rPr>
          <w:rFonts w:ascii="Times New Roman" w:hAnsi="Times New Roman"/>
          <w:color w:val="000000"/>
          <w:sz w:val="28"/>
        </w:rPr>
        <w:t>https</w:t>
      </w:r>
      <w:r w:rsidRPr="00654FB8">
        <w:rPr>
          <w:rFonts w:ascii="Times New Roman" w:hAnsi="Times New Roman"/>
          <w:color w:val="000000"/>
          <w:sz w:val="28"/>
          <w:lang w:val="ru-RU"/>
        </w:rPr>
        <w:t>://</w:t>
      </w:r>
      <w:proofErr w:type="spellStart"/>
      <w:r>
        <w:rPr>
          <w:rFonts w:ascii="Times New Roman" w:hAnsi="Times New Roman"/>
          <w:color w:val="000000"/>
          <w:sz w:val="28"/>
        </w:rPr>
        <w:t>uchi</w:t>
      </w:r>
      <w:proofErr w:type="spellEnd"/>
      <w:r w:rsidRPr="00654FB8">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54FB8">
        <w:rPr>
          <w:rFonts w:ascii="Times New Roman" w:hAnsi="Times New Roman"/>
          <w:color w:val="000000"/>
          <w:sz w:val="28"/>
          <w:lang w:val="ru-RU"/>
        </w:rPr>
        <w:t>/</w:t>
      </w:r>
      <w:r>
        <w:rPr>
          <w:rFonts w:ascii="Times New Roman" w:hAnsi="Times New Roman"/>
          <w:color w:val="000000"/>
          <w:sz w:val="28"/>
        </w:rPr>
        <w:t>teachers</w:t>
      </w:r>
      <w:r w:rsidRPr="00654FB8">
        <w:rPr>
          <w:rFonts w:ascii="Times New Roman" w:hAnsi="Times New Roman"/>
          <w:color w:val="000000"/>
          <w:sz w:val="28"/>
          <w:lang w:val="ru-RU"/>
        </w:rPr>
        <w:t xml:space="preserve">/ </w:t>
      </w:r>
      <w:r w:rsidRPr="00654FB8">
        <w:rPr>
          <w:sz w:val="28"/>
          <w:lang w:val="ru-RU"/>
        </w:rPr>
        <w:br/>
      </w:r>
      <w:r w:rsidRPr="00654FB8">
        <w:rPr>
          <w:rFonts w:ascii="Times New Roman" w:hAnsi="Times New Roman"/>
          <w:color w:val="000000"/>
          <w:sz w:val="28"/>
          <w:lang w:val="ru-RU"/>
        </w:rPr>
        <w:t xml:space="preserve"> </w:t>
      </w:r>
      <w:r>
        <w:rPr>
          <w:rFonts w:ascii="Times New Roman" w:hAnsi="Times New Roman"/>
          <w:color w:val="000000"/>
          <w:sz w:val="28"/>
        </w:rPr>
        <w:t>http</w:t>
      </w:r>
      <w:r w:rsidRPr="00654FB8">
        <w:rPr>
          <w:rFonts w:ascii="Times New Roman" w:hAnsi="Times New Roman"/>
          <w:color w:val="000000"/>
          <w:sz w:val="28"/>
          <w:lang w:val="ru-RU"/>
        </w:rPr>
        <w:t>://</w:t>
      </w:r>
      <w:r>
        <w:rPr>
          <w:rFonts w:ascii="Times New Roman" w:hAnsi="Times New Roman"/>
          <w:color w:val="000000"/>
          <w:sz w:val="28"/>
        </w:rPr>
        <w:t>www</w:t>
      </w:r>
      <w:r w:rsidRPr="00654FB8">
        <w:rPr>
          <w:rFonts w:ascii="Times New Roman" w:hAnsi="Times New Roman"/>
          <w:color w:val="000000"/>
          <w:sz w:val="28"/>
          <w:lang w:val="ru-RU"/>
        </w:rPr>
        <w:t>.</w:t>
      </w:r>
      <w:proofErr w:type="spellStart"/>
      <w:r>
        <w:rPr>
          <w:rFonts w:ascii="Times New Roman" w:hAnsi="Times New Roman"/>
          <w:color w:val="000000"/>
          <w:sz w:val="28"/>
        </w:rPr>
        <w:t>fipi</w:t>
      </w:r>
      <w:proofErr w:type="spellEnd"/>
      <w:r w:rsidRPr="00654FB8">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54FB8">
        <w:rPr>
          <w:rFonts w:ascii="Times New Roman" w:hAnsi="Times New Roman"/>
          <w:color w:val="000000"/>
          <w:sz w:val="28"/>
          <w:lang w:val="ru-RU"/>
        </w:rPr>
        <w:t xml:space="preserve">/ </w:t>
      </w:r>
      <w:r w:rsidRPr="00654FB8">
        <w:rPr>
          <w:sz w:val="28"/>
          <w:lang w:val="ru-RU"/>
        </w:rPr>
        <w:br/>
      </w:r>
      <w:r w:rsidRPr="00654FB8">
        <w:rPr>
          <w:rFonts w:ascii="Times New Roman" w:hAnsi="Times New Roman"/>
          <w:color w:val="000000"/>
          <w:sz w:val="28"/>
          <w:lang w:val="ru-RU"/>
        </w:rPr>
        <w:t xml:space="preserve"> </w:t>
      </w:r>
      <w:r>
        <w:rPr>
          <w:rFonts w:ascii="Times New Roman" w:hAnsi="Times New Roman"/>
          <w:color w:val="000000"/>
          <w:sz w:val="28"/>
        </w:rPr>
        <w:t>http</w:t>
      </w:r>
      <w:r w:rsidRPr="00654FB8">
        <w:rPr>
          <w:rFonts w:ascii="Times New Roman" w:hAnsi="Times New Roman"/>
          <w:color w:val="000000"/>
          <w:sz w:val="28"/>
          <w:lang w:val="ru-RU"/>
        </w:rPr>
        <w:t>://4</w:t>
      </w:r>
      <w:proofErr w:type="spellStart"/>
      <w:r>
        <w:rPr>
          <w:rFonts w:ascii="Times New Roman" w:hAnsi="Times New Roman"/>
          <w:color w:val="000000"/>
          <w:sz w:val="28"/>
        </w:rPr>
        <w:t>ege</w:t>
      </w:r>
      <w:proofErr w:type="spellEnd"/>
      <w:r w:rsidRPr="00654FB8">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54FB8">
        <w:rPr>
          <w:rFonts w:ascii="Times New Roman" w:hAnsi="Times New Roman"/>
          <w:color w:val="000000"/>
          <w:sz w:val="28"/>
          <w:lang w:val="ru-RU"/>
        </w:rPr>
        <w:t xml:space="preserve">/ </w:t>
      </w:r>
      <w:r w:rsidRPr="00654FB8">
        <w:rPr>
          <w:sz w:val="28"/>
          <w:lang w:val="ru-RU"/>
        </w:rPr>
        <w:br/>
      </w:r>
      <w:r w:rsidRPr="00654FB8">
        <w:rPr>
          <w:rFonts w:ascii="Times New Roman" w:hAnsi="Times New Roman"/>
          <w:color w:val="000000"/>
          <w:sz w:val="28"/>
          <w:lang w:val="ru-RU"/>
        </w:rPr>
        <w:t xml:space="preserve"> </w:t>
      </w:r>
      <w:r>
        <w:rPr>
          <w:rFonts w:ascii="Times New Roman" w:hAnsi="Times New Roman"/>
          <w:color w:val="000000"/>
          <w:sz w:val="28"/>
        </w:rPr>
        <w:t>http</w:t>
      </w:r>
      <w:r w:rsidRPr="00654FB8">
        <w:rPr>
          <w:rFonts w:ascii="Times New Roman" w:hAnsi="Times New Roman"/>
          <w:color w:val="000000"/>
          <w:sz w:val="28"/>
          <w:lang w:val="ru-RU"/>
        </w:rPr>
        <w:t>://</w:t>
      </w:r>
      <w:r>
        <w:rPr>
          <w:rFonts w:ascii="Times New Roman" w:hAnsi="Times New Roman"/>
          <w:color w:val="000000"/>
          <w:sz w:val="28"/>
        </w:rPr>
        <w:t>www</w:t>
      </w:r>
      <w:r w:rsidRPr="00654FB8">
        <w:rPr>
          <w:rFonts w:ascii="Times New Roman" w:hAnsi="Times New Roman"/>
          <w:color w:val="000000"/>
          <w:sz w:val="28"/>
          <w:lang w:val="ru-RU"/>
        </w:rPr>
        <w:t>.</w:t>
      </w:r>
      <w:r>
        <w:rPr>
          <w:rFonts w:ascii="Times New Roman" w:hAnsi="Times New Roman"/>
          <w:color w:val="000000"/>
          <w:sz w:val="28"/>
        </w:rPr>
        <w:t>etudes</w:t>
      </w:r>
      <w:r w:rsidRPr="00654FB8">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54FB8">
        <w:rPr>
          <w:rFonts w:ascii="Times New Roman" w:hAnsi="Times New Roman"/>
          <w:color w:val="000000"/>
          <w:sz w:val="28"/>
          <w:lang w:val="ru-RU"/>
        </w:rPr>
        <w:t xml:space="preserve">/ </w:t>
      </w:r>
      <w:r w:rsidRPr="00654FB8">
        <w:rPr>
          <w:sz w:val="28"/>
          <w:lang w:val="ru-RU"/>
        </w:rPr>
        <w:br/>
      </w:r>
      <w:r w:rsidRPr="00654FB8">
        <w:rPr>
          <w:rFonts w:ascii="Times New Roman" w:hAnsi="Times New Roman"/>
          <w:color w:val="000000"/>
          <w:sz w:val="28"/>
          <w:lang w:val="ru-RU"/>
        </w:rPr>
        <w:t xml:space="preserve"> </w:t>
      </w:r>
      <w:r>
        <w:rPr>
          <w:rFonts w:ascii="Times New Roman" w:hAnsi="Times New Roman"/>
          <w:color w:val="000000"/>
          <w:sz w:val="28"/>
        </w:rPr>
        <w:t>https</w:t>
      </w:r>
      <w:r w:rsidRPr="00654FB8">
        <w:rPr>
          <w:rFonts w:ascii="Times New Roman" w:hAnsi="Times New Roman"/>
          <w:color w:val="000000"/>
          <w:sz w:val="28"/>
          <w:lang w:val="ru-RU"/>
        </w:rPr>
        <w:t>://</w:t>
      </w:r>
      <w:proofErr w:type="spellStart"/>
      <w:r>
        <w:rPr>
          <w:rFonts w:ascii="Times New Roman" w:hAnsi="Times New Roman"/>
          <w:color w:val="000000"/>
          <w:sz w:val="28"/>
        </w:rPr>
        <w:t>ege</w:t>
      </w:r>
      <w:proofErr w:type="spellEnd"/>
      <w:r w:rsidRPr="00654FB8">
        <w:rPr>
          <w:rFonts w:ascii="Times New Roman" w:hAnsi="Times New Roman"/>
          <w:color w:val="000000"/>
          <w:sz w:val="28"/>
          <w:lang w:val="ru-RU"/>
        </w:rPr>
        <w:t>.</w:t>
      </w:r>
      <w:proofErr w:type="spellStart"/>
      <w:r>
        <w:rPr>
          <w:rFonts w:ascii="Times New Roman" w:hAnsi="Times New Roman"/>
          <w:color w:val="000000"/>
          <w:sz w:val="28"/>
        </w:rPr>
        <w:t>sdamgia</w:t>
      </w:r>
      <w:proofErr w:type="spellEnd"/>
      <w:r w:rsidRPr="00654FB8">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54FB8">
        <w:rPr>
          <w:rFonts w:ascii="Times New Roman" w:hAnsi="Times New Roman"/>
          <w:color w:val="000000"/>
          <w:sz w:val="28"/>
          <w:lang w:val="ru-RU"/>
        </w:rPr>
        <w:t>/</w:t>
      </w:r>
      <w:r w:rsidRPr="00654FB8">
        <w:rPr>
          <w:sz w:val="28"/>
          <w:lang w:val="ru-RU"/>
        </w:rPr>
        <w:br/>
      </w:r>
      <w:bookmarkStart w:id="11" w:name="51717e9d-8c8d-4f48-9743-7fb49929d318"/>
      <w:bookmarkEnd w:id="11"/>
    </w:p>
    <w:p w:rsidR="0043042F" w:rsidRPr="00654FB8" w:rsidRDefault="0043042F">
      <w:pPr>
        <w:rPr>
          <w:lang w:val="ru-RU"/>
        </w:rPr>
        <w:sectPr w:rsidR="0043042F" w:rsidRPr="00654FB8">
          <w:pgSz w:w="11906" w:h="16383"/>
          <w:pgMar w:top="1134" w:right="850" w:bottom="1134" w:left="1701" w:header="720" w:footer="720" w:gutter="0"/>
          <w:cols w:space="720"/>
        </w:sectPr>
      </w:pPr>
    </w:p>
    <w:bookmarkEnd w:id="10"/>
    <w:p w:rsidR="00350985" w:rsidRPr="00654FB8" w:rsidRDefault="00350985">
      <w:pPr>
        <w:rPr>
          <w:lang w:val="ru-RU"/>
        </w:rPr>
      </w:pPr>
    </w:p>
    <w:sectPr w:rsidR="00350985" w:rsidRPr="00654FB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693816"/>
    <w:multiLevelType w:val="multilevel"/>
    <w:tmpl w:val="AB0A25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8882E54"/>
    <w:multiLevelType w:val="multilevel"/>
    <w:tmpl w:val="F3DA8B5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42F"/>
    <w:rsid w:val="00271DBA"/>
    <w:rsid w:val="00350985"/>
    <w:rsid w:val="0043042F"/>
    <w:rsid w:val="00654F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17C30"/>
  <w15:docId w15:val="{E4D33F35-D27E-48B7-B7C9-612D4B026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www.yaklass.ru/p/geometria/11-klass/priamougolnaia-sistema-koordinat-v-prostranstve-metod-koordinat-10439/abstcissa-ordinata-i-applikata-tochki-prosteishie-zadachi-v-koordinatakh-9263" TargetMode="External"/><Relationship Id="rId21" Type="http://schemas.openxmlformats.org/officeDocument/2006/relationships/hyperlink" Target="https://resh.edu.ru/subject/lesson/4756/" TargetMode="External"/><Relationship Id="rId42" Type="http://schemas.openxmlformats.org/officeDocument/2006/relationships/hyperlink" Target="https://foxford.ru/wiki/matematika/teorema-menelaya" TargetMode="External"/><Relationship Id="rId63" Type="http://schemas.openxmlformats.org/officeDocument/2006/relationships/hyperlink" Target="http://geometry2006.narod.ru/Lessons/10-11/17a.pptx" TargetMode="External"/><Relationship Id="rId84" Type="http://schemas.openxmlformats.org/officeDocument/2006/relationships/hyperlink" Target="http://geometry2006.narod.ru/Lessons/10-11/21a.pptx" TargetMode="External"/><Relationship Id="rId138" Type="http://schemas.openxmlformats.org/officeDocument/2006/relationships/hyperlink" Target="https://www.yaklass.ru/p/geometria/11-klass/priamougolnaia-sistema-koordinat-v-prostranstve-metod-koordinat-10439/ugol-mezhdu-vektorami-skaliarnoe-proizvedenie-9283" TargetMode="External"/><Relationship Id="rId159" Type="http://schemas.openxmlformats.org/officeDocument/2006/relationships/hyperlink" Target="https://davay5.com/z.php?theme=obyom-naklonnoy-prizmy-piramidy-i-konusa-3%20a=atanasyan_10_klass%20g=obemy-tel" TargetMode="External"/><Relationship Id="rId170" Type="http://schemas.openxmlformats.org/officeDocument/2006/relationships/hyperlink" Target="https://nsportal.ru/shkola/geometriya/library/2018/04/14/obyom-tsilindra-reshenie-prikladnyh-zadach" TargetMode="External"/><Relationship Id="rId191" Type="http://schemas.openxmlformats.org/officeDocument/2006/relationships/hyperlink" Target="https://infourok.ru/tema-uroka-podobie-tel-lekciya-po-geometrii-5234553.html" TargetMode="External"/><Relationship Id="rId205" Type="http://schemas.openxmlformats.org/officeDocument/2006/relationships/hyperlink" Target="https://ege.sdamgia.ru/" TargetMode="External"/><Relationship Id="rId107" Type="http://schemas.openxmlformats.org/officeDocument/2006/relationships/hyperlink" Target="https://interneturok.ru/lesson/geometry/10-klass/vektory-v-prostranstve/razlozhenie-vektora-po-tryom-nekomplanarnym-vektoram-zadachi" TargetMode="External"/><Relationship Id="rId11" Type="http://schemas.openxmlformats.org/officeDocument/2006/relationships/hyperlink" Target="http://geometry2006.narod.ru/Lessons/10-11/24.pptx" TargetMode="External"/><Relationship Id="rId32" Type="http://schemas.openxmlformats.org/officeDocument/2006/relationships/hyperlink" Target="https://resh.edu.ru/subject/lesson/4912/" TargetMode="External"/><Relationship Id="rId37" Type="http://schemas.openxmlformats.org/officeDocument/2006/relationships/hyperlink" Target="http://geometry2006.narod.ru/Lessons/10-11/15d.pptx" TargetMode="External"/><Relationship Id="rId53" Type="http://schemas.openxmlformats.org/officeDocument/2006/relationships/hyperlink" Target="http://geometry2006.narod.ru/Lessons/10-11/13.pptx" TargetMode="External"/><Relationship Id="rId58" Type="http://schemas.openxmlformats.org/officeDocument/2006/relationships/hyperlink" Target="https://www.youtube.com/watch?v=m-6jaQpcrdQ" TargetMode="External"/><Relationship Id="rId74" Type="http://schemas.openxmlformats.org/officeDocument/2006/relationships/hyperlink" Target="http://geometry2006.narod.ru/Lessons/10-11/22b.pptx" TargetMode="External"/><Relationship Id="rId79" Type="http://schemas.openxmlformats.org/officeDocument/2006/relationships/hyperlink" Target="http://geometry2006.narod.ru/Lessons/10-11/20h.pptx" TargetMode="External"/><Relationship Id="rId102" Type="http://schemas.openxmlformats.org/officeDocument/2006/relationships/hyperlink" Target="http://geometry2006.narod.ru/Lessons/10-11/9a.pptx" TargetMode="External"/><Relationship Id="rId123" Type="http://schemas.openxmlformats.org/officeDocument/2006/relationships/hyperlink" Target="https://zaochnik-com.com/spravochnik/matematika/vektory/vectornoe_proizvedenie/" TargetMode="External"/><Relationship Id="rId128" Type="http://schemas.openxmlformats.org/officeDocument/2006/relationships/hyperlink" Target="https://zaochnik-com.com/spravochnik/matematika/prjamaja-ploskost/rasstojanie-ot-tochki-do-ploskosti/" TargetMode="External"/><Relationship Id="rId144" Type="http://schemas.openxmlformats.org/officeDocument/2006/relationships/hyperlink" Target="https://resh.edu.ru/subject/lesson/5443/" TargetMode="External"/><Relationship Id="rId149" Type="http://schemas.openxmlformats.org/officeDocument/2006/relationships/hyperlink" Target="http://geometry2006.narod.ru/Lessons/10-11/11/14b.pptx" TargetMode="External"/><Relationship Id="rId5" Type="http://schemas.openxmlformats.org/officeDocument/2006/relationships/hyperlink" Target="https://resh.edu.ru/subject/lesson/4756/" TargetMode="External"/><Relationship Id="rId90" Type="http://schemas.openxmlformats.org/officeDocument/2006/relationships/hyperlink" Target="https://infourok.ru/prezentaciya-po-geometrii-na-temu-skreschivayuschiesya-pryamie-1307397.html" TargetMode="External"/><Relationship Id="rId95" Type="http://schemas.openxmlformats.org/officeDocument/2006/relationships/hyperlink" Target="https://ru.anyquestion.info/a/sfericheskaya-geometriya-v-10-klasse-izuchaem-osnovnye-ponyatiya-i-primenyaem-ih-v-zadachah" TargetMode="External"/><Relationship Id="rId160" Type="http://schemas.openxmlformats.org/officeDocument/2006/relationships/hyperlink" Target="https://multiurok.ru/index.php/files/nakhozhdieniie-rasstoianiia-ot-tochki-do-ploskos-1.html" TargetMode="External"/><Relationship Id="rId165" Type="http://schemas.openxmlformats.org/officeDocument/2006/relationships/hyperlink" Target="https://foxford.ru/wiki/matematika/usechyonnyj-konus" TargetMode="External"/><Relationship Id="rId181" Type="http://schemas.openxmlformats.org/officeDocument/2006/relationships/hyperlink" Target="https://resh.edu.ru/subject/lesson/4911/start/23300/" TargetMode="External"/><Relationship Id="rId186" Type="http://schemas.openxmlformats.org/officeDocument/2006/relationships/hyperlink" Target="http://geometry2006.narod.ru/Lessons/10-11/11/18a.pptx" TargetMode="External"/><Relationship Id="rId211" Type="http://schemas.openxmlformats.org/officeDocument/2006/relationships/fontTable" Target="fontTable.xml"/><Relationship Id="rId22" Type="http://schemas.openxmlformats.org/officeDocument/2006/relationships/hyperlink" Target="http://geometry2006.narod.ru/Lessons/10-11/3b.pptx" TargetMode="External"/><Relationship Id="rId27" Type="http://schemas.openxmlformats.org/officeDocument/2006/relationships/hyperlink" Target="http://geometry2006.narod.ru/Lessons/10-11/2.pptx" TargetMode="External"/><Relationship Id="rId43" Type="http://schemas.openxmlformats.org/officeDocument/2006/relationships/hyperlink" Target="http://geometry2006.narod.ru/Lessons/10-11/5a.pptx" TargetMode="External"/><Relationship Id="rId48" Type="http://schemas.openxmlformats.org/officeDocument/2006/relationships/hyperlink" Target="http://metodisty.ru/m/files/view/ugol_mezhdu_skrechivajuchimisya_pryamymi_2013_01_20" TargetMode="External"/><Relationship Id="rId64" Type="http://schemas.openxmlformats.org/officeDocument/2006/relationships/hyperlink" Target="http://geometry2006.narod.ru/Lessons/10-11/17b.pptx" TargetMode="External"/><Relationship Id="rId69" Type="http://schemas.openxmlformats.org/officeDocument/2006/relationships/hyperlink" Target="https://wika.tutoronline.ru/geometriya/class/10/chto-nuzhno-znat-o-teoreme-o-treh-perpendikulyarah" TargetMode="External"/><Relationship Id="rId113" Type="http://schemas.openxmlformats.org/officeDocument/2006/relationships/hyperlink" Target="https://school.kco27.ru/wp-content/uploads/10_%D0%92%D0%B5%D0%BA%D1%82%D0%BE%D1%80%D1%8B-%D0%B2-%D0%BF%D1%80%D0%BE%D1%81%D1%82%D1%80%D0%B0%D0%BD%D1%81%D1%82%D0%B2%D0%B5.-%D0%9C%D0%B5%D1%82%D0%BE%D0%B4-%D0%BA%D0%BE%D0%BE%D1%80%D0%B4%D0%B8%D0%BD%D0%B0%D1%82-%D0%B2-%D0%BF%D1%80%D0%BE%D1%81%D1%82%D1%80%D0%B0%D0%BD%D1%81%D1%82%D0%B2%D0%B5.pdf" TargetMode="External"/><Relationship Id="rId118" Type="http://schemas.openxmlformats.org/officeDocument/2006/relationships/hyperlink" Target="https://www.yaklass.ru/p/geometria/11-klass/priamougolnaia-sistema-koordinat-v-prostranstve-metod-koordinat-10439/ugol-mezhdu-vektorami-skaliarnoe-proizvedenie-9283" TargetMode="External"/><Relationship Id="rId134" Type="http://schemas.openxmlformats.org/officeDocument/2006/relationships/hyperlink" Target="https://resh.edu.ru/subject/lesson/6065/" TargetMode="External"/><Relationship Id="rId139" Type="http://schemas.openxmlformats.org/officeDocument/2006/relationships/hyperlink" Target="https://resh.edu.ru/subject/lesson/4724/" TargetMode="External"/><Relationship Id="rId80" Type="http://schemas.openxmlformats.org/officeDocument/2006/relationships/hyperlink" Target="https://kpfu.ru/staff_files/F2020188451/Ganeeva_2012_matematika_dlya_shkolnikov.pdf" TargetMode="External"/><Relationship Id="rId85" Type="http://schemas.openxmlformats.org/officeDocument/2006/relationships/hyperlink" Target="http://geometry2006.narod.ru/Lessons/10-11/22a.pptx" TargetMode="External"/><Relationship Id="rId150" Type="http://schemas.openxmlformats.org/officeDocument/2006/relationships/hyperlink" Target="https://resh.edu.ru/subject/lesson/5629/" TargetMode="External"/><Relationship Id="rId155" Type="http://schemas.openxmlformats.org/officeDocument/2006/relationships/hyperlink" Target="https://foxford.ru/wiki/matematika/volume-piramida" TargetMode="External"/><Relationship Id="rId171" Type="http://schemas.openxmlformats.org/officeDocument/2006/relationships/hyperlink" Target="https://nsportal.ru/shkola/geometriya/library/2018/04/14/obyom-tsilindra-reshenie-prikladnyh-zadach" TargetMode="External"/><Relationship Id="rId176" Type="http://schemas.openxmlformats.org/officeDocument/2006/relationships/hyperlink" Target="https://intellect.icu/simmetriya-shara-i-simmetriya-sfery-simmetrichnost-3502" TargetMode="External"/><Relationship Id="rId192" Type="http://schemas.openxmlformats.org/officeDocument/2006/relationships/hyperlink" Target="https://www.yaklass.ru/p/geometria/11-klass/priamougolnaia-sistema-koordinat-v-prostranstve-metod-koordinat-10439/otobrazheniia-prostranstva-na-sebia-vidy-dvizheniia-12444/re-173fee54-d497-47c1-82e1-e1a0a0d883e2" TargetMode="External"/><Relationship Id="rId197" Type="http://schemas.openxmlformats.org/officeDocument/2006/relationships/hyperlink" Target="https://ege.sdamgia.ru/" TargetMode="External"/><Relationship Id="rId206" Type="http://schemas.openxmlformats.org/officeDocument/2006/relationships/hyperlink" Target="https://ege.sdamgia.ru/" TargetMode="External"/><Relationship Id="rId201" Type="http://schemas.openxmlformats.org/officeDocument/2006/relationships/hyperlink" Target="https://ege.sdamgia.ru/" TargetMode="External"/><Relationship Id="rId12" Type="http://schemas.openxmlformats.org/officeDocument/2006/relationships/hyperlink" Target="http://geometry2006.narod.ru/Lessons/10-11/9a.pptx" TargetMode="External"/><Relationship Id="rId17" Type="http://schemas.openxmlformats.org/officeDocument/2006/relationships/hyperlink" Target="https://resh.edu.ru/subject/lesson/6297/conspect/22282/" TargetMode="External"/><Relationship Id="rId33" Type="http://schemas.openxmlformats.org/officeDocument/2006/relationships/hyperlink" Target="https://resh.edu.ru/subject/lesson/4912/" TargetMode="External"/><Relationship Id="rId38" Type="http://schemas.openxmlformats.org/officeDocument/2006/relationships/hyperlink" Target="http://geometry2006.narod.ru/Lessons/10-11/15e.pptx" TargetMode="External"/><Relationship Id="rId59" Type="http://schemas.openxmlformats.org/officeDocument/2006/relationships/hyperlink" Target="https://foxford.ru/wiki/matematika/trigonometriya-pryamougolnogo-treugolnika" TargetMode="External"/><Relationship Id="rId103" Type="http://schemas.openxmlformats.org/officeDocument/2006/relationships/hyperlink" Target="http://geometry2006.narod.ru/Lessons/10-11/9b.pptx" TargetMode="External"/><Relationship Id="rId108" Type="http://schemas.openxmlformats.org/officeDocument/2006/relationships/hyperlink" Target="https://resh.edu.ru/subject/lesson/5723/conspect/149166/" TargetMode="External"/><Relationship Id="rId124" Type="http://schemas.openxmlformats.org/officeDocument/2006/relationships/hyperlink" Target="https://studfile.net/preview/4441069/page:29/" TargetMode="External"/><Relationship Id="rId129" Type="http://schemas.openxmlformats.org/officeDocument/2006/relationships/hyperlink" Target="https://studfile.net/preview/5997341/" TargetMode="External"/><Relationship Id="rId54" Type="http://schemas.openxmlformats.org/officeDocument/2006/relationships/hyperlink" Target="http://geometry2006.narod.ru/Lessons/10-11/8a.pptx" TargetMode="External"/><Relationship Id="rId70" Type="http://schemas.openxmlformats.org/officeDocument/2006/relationships/hyperlink" Target="https://wika.tutoronline.ru/geometriya/class/10/chto-nuzhno-znat-o-teoreme-o-treh-perpendikulyarah" TargetMode="External"/><Relationship Id="rId75" Type="http://schemas.openxmlformats.org/officeDocument/2006/relationships/hyperlink" Target="https://school.infourok.ru/videouroki/e43419c3-2b06-49a7-999f-bf9c9da18071" TargetMode="External"/><Relationship Id="rId91" Type="http://schemas.openxmlformats.org/officeDocument/2006/relationships/hyperlink" Target="https://urok.1sept.ru/articles/614270" TargetMode="External"/><Relationship Id="rId96" Type="http://schemas.openxmlformats.org/officeDocument/2006/relationships/hyperlink" Target="http://geometry2006.narod.ru/Lessons/10-11/24.pptx" TargetMode="External"/><Relationship Id="rId140" Type="http://schemas.openxmlformats.org/officeDocument/2006/relationships/hyperlink" Target="https://interneturok.ru/lesson/geometry/8-klass/ploschad/povtorenie-temy-ploschad" TargetMode="External"/><Relationship Id="rId145" Type="http://schemas.openxmlformats.org/officeDocument/2006/relationships/hyperlink" Target="http://geometry2006.narod.ru/Lessons/10-11/11/13a.pptx" TargetMode="External"/><Relationship Id="rId161" Type="http://schemas.openxmlformats.org/officeDocument/2006/relationships/hyperlink" Target="http://geometry2006.narod.ru/Lessons/10-11/11/2_4_a.pptx" TargetMode="External"/><Relationship Id="rId166" Type="http://schemas.openxmlformats.org/officeDocument/2006/relationships/hyperlink" Target="https://interneturok.ru/lesson/geometry/11-klass/btela-vraweniya-b/ploschad-bokovoy-i-polnoy-poverhnosti-konusa" TargetMode="External"/><Relationship Id="rId182" Type="http://schemas.openxmlformats.org/officeDocument/2006/relationships/hyperlink" Target="https://resh.edu.ru/subject/lesson/4910/" TargetMode="External"/><Relationship Id="rId187" Type="http://schemas.openxmlformats.org/officeDocument/2006/relationships/hyperlink" Target="https://infourok.ru/reshenie-zadach-na-vichislenie-obyomov-cilindra-konusa-usechyonnogo-konusa-geometriya-klass-3512192.html" TargetMode="External"/><Relationship Id="rId1" Type="http://schemas.openxmlformats.org/officeDocument/2006/relationships/numbering" Target="numbering.xml"/><Relationship Id="rId6" Type="http://schemas.openxmlformats.org/officeDocument/2006/relationships/hyperlink" Target="http://geometry2006.narod.ru/Lessons/10-11/5a.pptx" TargetMode="External"/><Relationship Id="rId212" Type="http://schemas.openxmlformats.org/officeDocument/2006/relationships/theme" Target="theme/theme1.xml"/><Relationship Id="rId23" Type="http://schemas.openxmlformats.org/officeDocument/2006/relationships/hyperlink" Target="http://geometry2006.narod.ru/Lessons/10-11/3a.pptx" TargetMode="External"/><Relationship Id="rId28" Type="http://schemas.openxmlformats.org/officeDocument/2006/relationships/hyperlink" Target="http://geometry2006.narod.ru/Lessons/10-11/1.pptx" TargetMode="External"/><Relationship Id="rId49" Type="http://schemas.openxmlformats.org/officeDocument/2006/relationships/hyperlink" Target="http://metodisty.ru/m/files/view/rasstoyanie_mezhdu_skrechivajuchimisya_pryamymi" TargetMode="External"/><Relationship Id="rId114" Type="http://schemas.openxmlformats.org/officeDocument/2006/relationships/hyperlink" Target="http://56bits.ru/materials/geometriya/10/zaklyuchitelnoe" TargetMode="External"/><Relationship Id="rId119" Type="http://schemas.openxmlformats.org/officeDocument/2006/relationships/hyperlink" Target="https://www.yaklass.ru/p/geometria/11-klass/priamougolnaia-sistema-koordinat-v-prostranstve-metod-koordinat-10439/ugol-mezhdu-vektorami-skaliarnoe-proizvedenie-9283" TargetMode="External"/><Relationship Id="rId44" Type="http://schemas.openxmlformats.org/officeDocument/2006/relationships/hyperlink" Target="http://geometry2006.narod.ru/Lessons/10-11/5b.pptx" TargetMode="External"/><Relationship Id="rId60" Type="http://schemas.openxmlformats.org/officeDocument/2006/relationships/hyperlink" Target="https://interneturok.ru/lesson/geometry/10-klass/perpendikulyarnost-pryamyh-i-ploskostejb/pryamougolnyy-parallelepiped" TargetMode="External"/><Relationship Id="rId65" Type="http://schemas.openxmlformats.org/officeDocument/2006/relationships/hyperlink" Target="https://mathus.ru/math/sm.pdf" TargetMode="External"/><Relationship Id="rId81" Type="http://schemas.openxmlformats.org/officeDocument/2006/relationships/hyperlink" Target="http://geometry2006.narod.ru/Lessons/10-11/16a.pptx" TargetMode="External"/><Relationship Id="rId86" Type="http://schemas.openxmlformats.org/officeDocument/2006/relationships/hyperlink" Target="https://interneturok.ru/lesson/geometry/10-klass/perpendikulyarnost-pryamyh-i-ploskostejb/priznak-perpendikulyarnosti-dvuh-ploskostey" TargetMode="External"/><Relationship Id="rId130" Type="http://schemas.openxmlformats.org/officeDocument/2006/relationships/hyperlink" Target="https://studfile.net/preview/5997341/" TargetMode="External"/><Relationship Id="rId135" Type="http://schemas.openxmlformats.org/officeDocument/2006/relationships/hyperlink" Target="https://foxford.ru/wiki/matematika/vzaimnoe-raspolozhenie-ploskosti-i-pryamoy" TargetMode="External"/><Relationship Id="rId151" Type="http://schemas.openxmlformats.org/officeDocument/2006/relationships/hyperlink" Target="https://infourok.ru/tipovie-zadachi-po-geometrii-na-temu-obyom-prizmi-klass-1851865.html" TargetMode="External"/><Relationship Id="rId156" Type="http://schemas.openxmlformats.org/officeDocument/2006/relationships/hyperlink" Target="https://infourok.ru/opornie-konspekti-po-geometrii-obem-naklonnoy-prizmi-klass-3029333.html" TargetMode="External"/><Relationship Id="rId177" Type="http://schemas.openxmlformats.org/officeDocument/2006/relationships/hyperlink" Target="https://multiurok.ru/files/prakticheskaia-rabota-65-reshenie-zadach-po-teme-s.html" TargetMode="External"/><Relationship Id="rId198" Type="http://schemas.openxmlformats.org/officeDocument/2006/relationships/hyperlink" Target="https://ege.sdamgia.ru/" TargetMode="External"/><Relationship Id="rId172" Type="http://schemas.openxmlformats.org/officeDocument/2006/relationships/hyperlink" Target="https://resh.edu.ru/subject/lesson/4034/" TargetMode="External"/><Relationship Id="rId193" Type="http://schemas.openxmlformats.org/officeDocument/2006/relationships/hyperlink" Target="https://interneturok.ru/lesson/geometry/11-klass/bmetod-koordinat-v-prostranstveb/dvizhenie-i-podobie-v-prostranstve-profilnyy-uroven" TargetMode="External"/><Relationship Id="rId202" Type="http://schemas.openxmlformats.org/officeDocument/2006/relationships/hyperlink" Target="https://ege.sdamgia.ru/" TargetMode="External"/><Relationship Id="rId207" Type="http://schemas.openxmlformats.org/officeDocument/2006/relationships/hyperlink" Target="https://ege.sdamgia.ru/" TargetMode="External"/><Relationship Id="rId13" Type="http://schemas.openxmlformats.org/officeDocument/2006/relationships/hyperlink" Target="https://mathprofi.com/uploads/files/1230_f_41_yu.a.-andrianov-analiticheskaya-geometriya.pdf?key=d46ec6f93d13e70fdbe9c794555554ed/" TargetMode="External"/><Relationship Id="rId18" Type="http://schemas.openxmlformats.org/officeDocument/2006/relationships/hyperlink" Target="https://resh.edu.ru/subject/lesson/4756" TargetMode="External"/><Relationship Id="rId39" Type="http://schemas.openxmlformats.org/officeDocument/2006/relationships/hyperlink" Target="http://geometry2006.narod.ru/Lessons/10-11/15e.pptx" TargetMode="External"/><Relationship Id="rId109" Type="http://schemas.openxmlformats.org/officeDocument/2006/relationships/hyperlink" Target="https://zaochnik-com.com/spravochnik/matematika/vektory/nahozhdenie-ugla-mezhdu-vektorami-primery-i-reshen/" TargetMode="External"/><Relationship Id="rId34" Type="http://schemas.openxmlformats.org/officeDocument/2006/relationships/hyperlink" Target="http://geometry2006.narod.ru/Lessons/10-11/14d.pptx" TargetMode="External"/><Relationship Id="rId50" Type="http://schemas.openxmlformats.org/officeDocument/2006/relationships/hyperlink" Target="http://geometry2006.narod.ru/Lessons/10-11/7a.pptx" TargetMode="External"/><Relationship Id="rId55" Type="http://schemas.openxmlformats.org/officeDocument/2006/relationships/hyperlink" Target="http://geometry2006.narod.ru/Lessons/10-11/8b.pptx" TargetMode="External"/><Relationship Id="rId76" Type="http://schemas.openxmlformats.org/officeDocument/2006/relationships/hyperlink" Target="https://wika.tutoronline.ru/geometriya/class/10/kak-vyyavit-priznaki-perpendikulyarnosti-pryamoj-i-ploskosti" TargetMode="External"/><Relationship Id="rId97" Type="http://schemas.openxmlformats.org/officeDocument/2006/relationships/hyperlink" Target="https://resh.edu.ru/subject/lesson/5443/conspect/21269/" TargetMode="External"/><Relationship Id="rId104" Type="http://schemas.openxmlformats.org/officeDocument/2006/relationships/hyperlink" Target="https://resh.edu.ru/subject/lesson/4758/conspect/21647/" TargetMode="External"/><Relationship Id="rId120" Type="http://schemas.openxmlformats.org/officeDocument/2006/relationships/hyperlink" Target="https://studfile.net/preview/6162211/page:3/" TargetMode="External"/><Relationship Id="rId125" Type="http://schemas.openxmlformats.org/officeDocument/2006/relationships/hyperlink" Target="https://studfile.net/preview/4441069/page:29/" TargetMode="External"/><Relationship Id="rId141" Type="http://schemas.openxmlformats.org/officeDocument/2006/relationships/hyperlink" Target="https://interneturok.ru/lesson/geometry/8-klass/ploschad/povtorenie-temy-ploschad" TargetMode="External"/><Relationship Id="rId146" Type="http://schemas.openxmlformats.org/officeDocument/2006/relationships/hyperlink" Target="https://nsportal.ru/ap/library/drugoe/2013/06/14/tri-znamenitye-zadachi-drevnosti" TargetMode="External"/><Relationship Id="rId167" Type="http://schemas.openxmlformats.org/officeDocument/2006/relationships/hyperlink" Target="https://interneturok.ru/lesson/geometry/11-klass/btela-vraweniya-b/ploschad-bokovoy-i-polnoy-poverhnosti-konusa" TargetMode="External"/><Relationship Id="rId188" Type="http://schemas.openxmlformats.org/officeDocument/2006/relationships/hyperlink" Target="http://geometry2006.narod.ru/Lessons/10-11/11/18a.pptx" TargetMode="External"/><Relationship Id="rId7" Type="http://schemas.openxmlformats.org/officeDocument/2006/relationships/hyperlink" Target="http://geometry2006.narod.ru/Lessons/10-11/5b.pptx" TargetMode="External"/><Relationship Id="rId71" Type="http://schemas.openxmlformats.org/officeDocument/2006/relationships/hyperlink" Target="https://resh.edu.ru/subject/lesson/6133/conspect/272667/" TargetMode="External"/><Relationship Id="rId92" Type="http://schemas.openxmlformats.org/officeDocument/2006/relationships/hyperlink" Target="http://geometry2006.narod.ru/Lessons/10-11/20d.pptx" TargetMode="External"/><Relationship Id="rId162" Type="http://schemas.openxmlformats.org/officeDocument/2006/relationships/hyperlink" Target="https://wika.tutoronline.ru/geometriya/class/11/osnovnye-svedeniya-o-geometricheskoj-figure-czilindr" TargetMode="External"/><Relationship Id="rId183" Type="http://schemas.openxmlformats.org/officeDocument/2006/relationships/hyperlink" Target="https://resh.edu.ru/subject/lesson/4911/start/23300/" TargetMode="External"/><Relationship Id="rId2" Type="http://schemas.openxmlformats.org/officeDocument/2006/relationships/styles" Target="styles.xml"/><Relationship Id="rId29" Type="http://schemas.openxmlformats.org/officeDocument/2006/relationships/hyperlink" Target="https://resh.edu.ru/subject/lesson/4912/" TargetMode="External"/><Relationship Id="rId24" Type="http://schemas.openxmlformats.org/officeDocument/2006/relationships/hyperlink" Target="http://geometry2006.narod.ru/Lessons/10-11/14d.pptx" TargetMode="External"/><Relationship Id="rId40" Type="http://schemas.openxmlformats.org/officeDocument/2006/relationships/hyperlink" Target="http://geometry2006.narod.ru/Lessons/10-11/15e.pptx" TargetMode="External"/><Relationship Id="rId45" Type="http://schemas.openxmlformats.org/officeDocument/2006/relationships/hyperlink" Target="https://resh.edu.ru/subject/lesson/6065/conspect/125650/" TargetMode="External"/><Relationship Id="rId66" Type="http://schemas.openxmlformats.org/officeDocument/2006/relationships/hyperlink" Target="https://mathus.ru/math/sm.pdf" TargetMode="External"/><Relationship Id="rId87" Type="http://schemas.openxmlformats.org/officeDocument/2006/relationships/hyperlink" Target="https://resh.edu.ru/subject/lesson/7731/conspect/325367/" TargetMode="External"/><Relationship Id="rId110" Type="http://schemas.openxmlformats.org/officeDocument/2006/relationships/hyperlink" Target="https://school.kco27.ru/wp-content/uploads/10_%D0%92%D0%B5%D0%BA%D1%82%D0%BE%D1%80%D1%8B-%D0%B2-%D0%BF%D1%80%D0%BE%D1%81%D1%82%D1%80%D0%B0%D0%BD%D1%81%D1%82%D0%B2%D0%B5.-%D0%9C%D0%B5%D1%82%D0%BE%D0%B4-%D0%BA%D0%BE%D0%BE%D1%80%D0%B4%D0%B8%D0%BD%D0%B0%D1%82-%D0%B2-%D0%BF%D1%80%D0%BE%D1%81%D1%82%D1%80%D0%B0%D0%BD%D1%81%D1%82%D0%B2%D0%B5.pdf" TargetMode="External"/><Relationship Id="rId115" Type="http://schemas.openxmlformats.org/officeDocument/2006/relationships/hyperlink" Target="http://56bits.ru/materials/geometriya/10/zaklyuchitelnoe" TargetMode="External"/><Relationship Id="rId131" Type="http://schemas.openxmlformats.org/officeDocument/2006/relationships/hyperlink" Target="https://resh.edu.ru/subject/lesson/4912/conspect/23572/" TargetMode="External"/><Relationship Id="rId136" Type="http://schemas.openxmlformats.org/officeDocument/2006/relationships/hyperlink" Target="https://foxford.ru/wiki/matematika/vzaimnoe-raspolozhenie-ploskosti-i-pryamoy" TargetMode="External"/><Relationship Id="rId157" Type="http://schemas.openxmlformats.org/officeDocument/2006/relationships/hyperlink" Target="https://infourok.ru/praktikumzadachi-s-resheniyami-po-teme-piramida-2839258.html" TargetMode="External"/><Relationship Id="rId178" Type="http://schemas.openxmlformats.org/officeDocument/2006/relationships/hyperlink" Target="https://multiurok.ru/files/prakticheskaia-rabota-65-reshenie-zadach-po-teme-s.html" TargetMode="External"/><Relationship Id="rId61" Type="http://schemas.openxmlformats.org/officeDocument/2006/relationships/hyperlink" Target="https://resh.edu.ru/subject/lesson/7731/conspect/325367/" TargetMode="External"/><Relationship Id="rId82" Type="http://schemas.openxmlformats.org/officeDocument/2006/relationships/hyperlink" Target="https://mathus.ru/math/lla.pdf" TargetMode="External"/><Relationship Id="rId152" Type="http://schemas.openxmlformats.org/officeDocument/2006/relationships/hyperlink" Target="https://resh.edu.ru/subject/lesson/4046/" TargetMode="External"/><Relationship Id="rId173" Type="http://schemas.openxmlformats.org/officeDocument/2006/relationships/hyperlink" Target="https://infourok.ru/prezentaciya-shar-i-sfera-ih-secheniya-kasatelnaya-ploskost-k-sfere-5753043.html" TargetMode="External"/><Relationship Id="rId194" Type="http://schemas.openxmlformats.org/officeDocument/2006/relationships/hyperlink" Target="https://lc.rt.ru/classbook/matematika-11-klass/metod-koordinat-v-prostranstve-profilnyi-uroven/5970" TargetMode="External"/><Relationship Id="rId199" Type="http://schemas.openxmlformats.org/officeDocument/2006/relationships/hyperlink" Target="https://ege.sdamgia.ru/" TargetMode="External"/><Relationship Id="rId203" Type="http://schemas.openxmlformats.org/officeDocument/2006/relationships/hyperlink" Target="https://ege.sdamgia.ru/" TargetMode="External"/><Relationship Id="rId208" Type="http://schemas.openxmlformats.org/officeDocument/2006/relationships/hyperlink" Target="https://ege.sdamgia.ru/" TargetMode="External"/><Relationship Id="rId19" Type="http://schemas.openxmlformats.org/officeDocument/2006/relationships/hyperlink" Target="https://resh.edu.ru/subject/lesson/4756/" TargetMode="External"/><Relationship Id="rId14" Type="http://schemas.openxmlformats.org/officeDocument/2006/relationships/hyperlink" Target="https://interneturok.ru/lesson/geometry/9-klass/effektivnye-kursy/mnogogranniki-vidy-mnogogrannikov-ob-yom-chast-5-ob-em-prizmy-i-piramidy-teorema-eylera-dlya-mnogogrannika?utm_source=yandex%20utm_medium=cpc%20utm_campaign=72136850%20utm_content=14629084054%20utm_term=%20yclid=15796962723338911743" TargetMode="External"/><Relationship Id="rId30" Type="http://schemas.openxmlformats.org/officeDocument/2006/relationships/hyperlink" Target="http://metodisty.ru/m/files/view/zadachi_na_postroenie_sechenii_mnogogrannikov" TargetMode="External"/><Relationship Id="rId35" Type="http://schemas.openxmlformats.org/officeDocument/2006/relationships/hyperlink" Target="http://geometry2006.narod.ru/Lessons/10-11/15b.pptx" TargetMode="External"/><Relationship Id="rId56" Type="http://schemas.openxmlformats.org/officeDocument/2006/relationships/hyperlink" Target="https://resh.edu.ru/subject/lesson/6129/conspect/131671/" TargetMode="External"/><Relationship Id="rId77" Type="http://schemas.openxmlformats.org/officeDocument/2006/relationships/hyperlink" Target="http://geometry2006.narod.ru/Lessons/10-11/20d.pptx" TargetMode="External"/><Relationship Id="rId100" Type="http://schemas.openxmlformats.org/officeDocument/2006/relationships/hyperlink" Target="http://geometry2006.narod.ru/Lessons/10-11/27a.pptx" TargetMode="External"/><Relationship Id="rId105" Type="http://schemas.openxmlformats.org/officeDocument/2006/relationships/hyperlink" Target="https://wika.tutoronline.ru/geometriya/class/10/osnovnye-svedeniya-o-slozhenii-vektorov-po-pravilu-parallelepipeda" TargetMode="External"/><Relationship Id="rId126" Type="http://schemas.openxmlformats.org/officeDocument/2006/relationships/hyperlink" Target="https://studfile.net/preview/8828652/page:10/" TargetMode="External"/><Relationship Id="rId147" Type="http://schemas.openxmlformats.org/officeDocument/2006/relationships/hyperlink" Target="https://interneturok.ru/lesson/repetitorskiy-proekt/prakticheskie-zanyatiya-po-podgotovke-k-ege-po-matematike/tema-8-povtorenie-reshenie-zadach/povtorenie-reshenie-prostyh-zadach-po-stereometrii" TargetMode="External"/><Relationship Id="rId168" Type="http://schemas.openxmlformats.org/officeDocument/2006/relationships/hyperlink" Target="https://multiurok.ru/files/mietodichieskaia-razrabotka-praktichieskogho-za-23.html" TargetMode="External"/><Relationship Id="rId8" Type="http://schemas.openxmlformats.org/officeDocument/2006/relationships/hyperlink" Target="http://geometry2006.narod.ru/Lessons/10-11/7a.pptx" TargetMode="External"/><Relationship Id="rId51" Type="http://schemas.openxmlformats.org/officeDocument/2006/relationships/hyperlink" Target="http://geometry2006.narod.ru/Lessons/10-11/7b.pptx" TargetMode="External"/><Relationship Id="rId72" Type="http://schemas.openxmlformats.org/officeDocument/2006/relationships/hyperlink" Target="http://geometry2006.narod.ru/Lessons/10-11/22b.pptx" TargetMode="External"/><Relationship Id="rId93" Type="http://schemas.openxmlformats.org/officeDocument/2006/relationships/hyperlink" Target="http://geometry2006.narod.ru/Lessons/10-11/20f.pptx" TargetMode="External"/><Relationship Id="rId98" Type="http://schemas.openxmlformats.org/officeDocument/2006/relationships/hyperlink" Target="https://shkolkovo.net/theory/96" TargetMode="External"/><Relationship Id="rId121" Type="http://schemas.openxmlformats.org/officeDocument/2006/relationships/hyperlink" Target="https://zaochnik-com.com/spravochnik/matematika/prjamaja-ploskost/uravnenie-ploskosti-v-otrezkah/" TargetMode="External"/><Relationship Id="rId142" Type="http://schemas.openxmlformats.org/officeDocument/2006/relationships/hyperlink" Target="https://interneturok.ru/lesson/geometry/8-klass/ploschad/povtorenie-temy-ploschad" TargetMode="External"/><Relationship Id="rId163" Type="http://schemas.openxmlformats.org/officeDocument/2006/relationships/hyperlink" Target="https://resh.edu.ru/subject/lesson/4903/conspect/22645/" TargetMode="External"/><Relationship Id="rId184" Type="http://schemas.openxmlformats.org/officeDocument/2006/relationships/hyperlink" Target="http://geometry2006.narod.ru/Lessons/10-11/11/14c.pptx" TargetMode="External"/><Relationship Id="rId189" Type="http://schemas.openxmlformats.org/officeDocument/2006/relationships/hyperlink" Target="http://geometry2006.narod.ru/Lessons/10-11/11/17a.pptx" TargetMode="External"/><Relationship Id="rId3" Type="http://schemas.openxmlformats.org/officeDocument/2006/relationships/settings" Target="settings.xml"/><Relationship Id="rId25" Type="http://schemas.openxmlformats.org/officeDocument/2006/relationships/hyperlink" Target="http://geometry2006.narod.ru/Lessons/10-11/3c.pptx" TargetMode="External"/><Relationship Id="rId46" Type="http://schemas.openxmlformats.org/officeDocument/2006/relationships/hyperlink" Target="https://interneturok.ru/lesson/geometry/10-klass/parallelnost-pryamyh-i-ploskostej/parallelnye-pryamye-v-prostranstve-parallelnost-treh-pryamyh" TargetMode="External"/><Relationship Id="rId67" Type="http://schemas.openxmlformats.org/officeDocument/2006/relationships/hyperlink" Target="http://geometry2006.narod.ru/Lessons/10-11/18.pptx" TargetMode="External"/><Relationship Id="rId116" Type="http://schemas.openxmlformats.org/officeDocument/2006/relationships/hyperlink" Target="http://56bits.ru/materials/geometriya/10/zaklyuchitelnoe-povtorenie-kursa-geometr/reshenie-zadach-po-teme-mnogogranniki/" TargetMode="External"/><Relationship Id="rId137" Type="http://schemas.openxmlformats.org/officeDocument/2006/relationships/hyperlink" Target="https://www.yaklass.ru/p/geometria/10-klass/perpendikuliarnost-v-prostranstve-10441/opredelenie-i-svoistva-perpendikuliarnosti-priamoi-i-ploskosti-12048" TargetMode="External"/><Relationship Id="rId158" Type="http://schemas.openxmlformats.org/officeDocument/2006/relationships/hyperlink" Target="https://davay5.com/z.php?theme=obyom-naklonnoy-prizmy-piramidy-i-konusa-3%20a=atanasyan_10_klass%20g=obemy-tel" TargetMode="External"/><Relationship Id="rId20" Type="http://schemas.openxmlformats.org/officeDocument/2006/relationships/hyperlink" Target="http://metodisty.ru/m/files/view/prezentaciya_dlya_sozdaniya_motivacii_k_teme_-izobrazhenie_prostanstvennyh_figur_na_ploskosti" TargetMode="External"/><Relationship Id="rId41" Type="http://schemas.openxmlformats.org/officeDocument/2006/relationships/hyperlink" Target="https://shkolkovo.net/theory/19" TargetMode="External"/><Relationship Id="rId62" Type="http://schemas.openxmlformats.org/officeDocument/2006/relationships/hyperlink" Target="http://metodisty.ru/m/files/view/geom_10" TargetMode="External"/><Relationship Id="rId83" Type="http://schemas.openxmlformats.org/officeDocument/2006/relationships/hyperlink" Target="http://geometry2006.narod.ru/Lessons/10-11/16d.pptx" TargetMode="External"/><Relationship Id="rId88" Type="http://schemas.openxmlformats.org/officeDocument/2006/relationships/hyperlink" Target="https://obrazovaka.ru/geometriya/diagonal-pryamougolnogo-parallelepipeda-formula.html" TargetMode="External"/><Relationship Id="rId111" Type="http://schemas.openxmlformats.org/officeDocument/2006/relationships/hyperlink" Target="https://school.kco27.ru/wp-content/uploads/10_%D0%92%D0%B5%D0%BA%D1%82%D0%BE%D1%80%D1%8B-%D0%B2-%D0%BF%D1%80%D0%BE%D1%81%D1%82%D1%80%D0%B0%D0%BD%D1%81%D1%82%D0%B2%D0%B5.-%D0%9C%D0%B5%D1%82%D0%BE%D0%B4-%D0%BA%D0%BE%D0%BE%D1%80%D0%B4%D0%B8%D0%BD%D0%B0%D1%82-%D0%B2-%D0%BF%D1%80%D0%BE%D1%81%D1%82%D1%80%D0%B0%D0%BD%D1%81%D1%82%D0%B2%D0%B5.pdf" TargetMode="External"/><Relationship Id="rId132" Type="http://schemas.openxmlformats.org/officeDocument/2006/relationships/hyperlink" Target="https://infourok.ru/prezentaciya-po-geometrii-na-temu-metod-sledov-3550851.html" TargetMode="External"/><Relationship Id="rId153" Type="http://schemas.openxmlformats.org/officeDocument/2006/relationships/hyperlink" Target="https://resh.edu.ru/subject/lesson/4046/conspect/23206/" TargetMode="External"/><Relationship Id="rId174" Type="http://schemas.openxmlformats.org/officeDocument/2006/relationships/hyperlink" Target="https://infourok.ru/prezentaciya-shar-i-sfera-ih-secheniya-kasatelnaya-ploskost-k-sfere-5753043.html" TargetMode="External"/><Relationship Id="rId179" Type="http://schemas.openxmlformats.org/officeDocument/2006/relationships/hyperlink" Target="https://infourok.ru/praktikumzadachi-s-resheniyami-po-teme-sfera-shar-2832306.html" TargetMode="External"/><Relationship Id="rId195" Type="http://schemas.openxmlformats.org/officeDocument/2006/relationships/hyperlink" Target="https://resh.edu.ru/subject/lesson/2517/main/" TargetMode="External"/><Relationship Id="rId209" Type="http://schemas.openxmlformats.org/officeDocument/2006/relationships/hyperlink" Target="https://ege.sdamgia.ru/" TargetMode="External"/><Relationship Id="rId190" Type="http://schemas.openxmlformats.org/officeDocument/2006/relationships/hyperlink" Target="http://geometry2006.narod.ru/Lessons/10-11/11/17b.pptx" TargetMode="External"/><Relationship Id="rId204" Type="http://schemas.openxmlformats.org/officeDocument/2006/relationships/hyperlink" Target="https://ege.sdamgia.ru/" TargetMode="External"/><Relationship Id="rId15" Type="http://schemas.openxmlformats.org/officeDocument/2006/relationships/hyperlink" Target="https://resh.edu.ru/subject/lesson/6300/conspect/22489/" TargetMode="External"/><Relationship Id="rId36" Type="http://schemas.openxmlformats.org/officeDocument/2006/relationships/hyperlink" Target="http://geometry2006.narod.ru/Lessons/10-11/15c.pptx" TargetMode="External"/><Relationship Id="rId57" Type="http://schemas.openxmlformats.org/officeDocument/2006/relationships/hyperlink" Target="http://geometry2006.narod.ru/Lessons/10-11/8b.pptx" TargetMode="External"/><Relationship Id="rId106" Type="http://schemas.openxmlformats.org/officeDocument/2006/relationships/hyperlink" Target="https://interneturok.ru/lesson/geometry/10-klass/vektory-v-prostranstve/slozhenie-i-vychitanie-vektorov-umnozhenie-vektora-na-chislo" TargetMode="External"/><Relationship Id="rId127" Type="http://schemas.openxmlformats.org/officeDocument/2006/relationships/hyperlink" Target="https://studfile.net/preview/8828652/page:10/" TargetMode="External"/><Relationship Id="rId10" Type="http://schemas.openxmlformats.org/officeDocument/2006/relationships/hyperlink" Target="http://geometry2006.narod.ru/Lessons/10-11/16a.pptx" TargetMode="External"/><Relationship Id="rId31" Type="http://schemas.openxmlformats.org/officeDocument/2006/relationships/hyperlink" Target="https://resh.edu.ru/subject/lesson/4912/" TargetMode="External"/><Relationship Id="rId52" Type="http://schemas.openxmlformats.org/officeDocument/2006/relationships/hyperlink" Target="http://geometry2006.narod.ru/Lessons/10-11/12.pptx" TargetMode="External"/><Relationship Id="rId73" Type="http://schemas.openxmlformats.org/officeDocument/2006/relationships/hyperlink" Target="http://metodisty.ru/m/files/view/postroenie_sechenii_mnogogrannikov" TargetMode="External"/><Relationship Id="rId78" Type="http://schemas.openxmlformats.org/officeDocument/2006/relationships/hyperlink" Target="http://geometry2006.narod.ru/Lessons/10-11/20e.pptx" TargetMode="External"/><Relationship Id="rId94" Type="http://schemas.openxmlformats.org/officeDocument/2006/relationships/hyperlink" Target="https://resh.edu.ru/subject/lesson/6063/conspect/21119/" TargetMode="External"/><Relationship Id="rId99" Type="http://schemas.openxmlformats.org/officeDocument/2006/relationships/hyperlink" Target="https://studopedia.ru/3_206028_vipuklie-mnogogranniki-teorema-eylera.html" TargetMode="External"/><Relationship Id="rId101" Type="http://schemas.openxmlformats.org/officeDocument/2006/relationships/hyperlink" Target="http://geometry2006.narod.ru/Lessons/10-11/28.pptx" TargetMode="External"/><Relationship Id="rId122" Type="http://schemas.openxmlformats.org/officeDocument/2006/relationships/hyperlink" Target="https://zaochnik-com.com/spravochnik/matematika/prjamaja-ploskost/uravnenie-ploskosti-v-otrezkah/" TargetMode="External"/><Relationship Id="rId143" Type="http://schemas.openxmlformats.org/officeDocument/2006/relationships/hyperlink" Target="https://resh.edu.ru/subject/lesson/6018/" TargetMode="External"/><Relationship Id="rId148" Type="http://schemas.openxmlformats.org/officeDocument/2006/relationships/hyperlink" Target="https://interneturok.ru/lesson/repetitorskiy-proekt/prakticheskie-zanyatiya-po-podgotovke-k-ege-po-matematike/tema-8-povtorenie-reshenie-zadach/povtorenie-reshenie-prostyh-zadach-po-stereometrii" TargetMode="External"/><Relationship Id="rId164" Type="http://schemas.openxmlformats.org/officeDocument/2006/relationships/hyperlink" Target="https://multiurok.ru/index.php/files/konus-secheniia-konusa-ploskostiami-urok-po-geomet.html" TargetMode="External"/><Relationship Id="rId169" Type="http://schemas.openxmlformats.org/officeDocument/2006/relationships/hyperlink" Target="https://multiurok.ru/files/mietodichieskaia-razrabotka-praktichieskogho-za-23.html" TargetMode="External"/><Relationship Id="rId185" Type="http://schemas.openxmlformats.org/officeDocument/2006/relationships/hyperlink" Target="http://geometry2006.narod.ru/Lessons/10-11/11/16a.pptx" TargetMode="External"/><Relationship Id="rId4" Type="http://schemas.openxmlformats.org/officeDocument/2006/relationships/webSettings" Target="webSettings.xml"/><Relationship Id="rId9" Type="http://schemas.openxmlformats.org/officeDocument/2006/relationships/hyperlink" Target="http://geometry2006.narod.ru/Lessons/10-11/8b.pptx" TargetMode="External"/><Relationship Id="rId180" Type="http://schemas.openxmlformats.org/officeDocument/2006/relationships/hyperlink" Target="https://resh.edu.ru/subject/lesson/2036/main/" TargetMode="External"/><Relationship Id="rId210" Type="http://schemas.openxmlformats.org/officeDocument/2006/relationships/hyperlink" Target="https://ege.sdamgia.ru/" TargetMode="External"/><Relationship Id="rId26" Type="http://schemas.openxmlformats.org/officeDocument/2006/relationships/hyperlink" Target="http://geometry2006.narod.ru/Lessons/10-11/1.pptx" TargetMode="External"/><Relationship Id="rId47" Type="http://schemas.openxmlformats.org/officeDocument/2006/relationships/hyperlink" Target="http://metodisty.ru/m/files/view/ugol_mezhdu_pryamoi_i_ploskostju" TargetMode="External"/><Relationship Id="rId68" Type="http://schemas.openxmlformats.org/officeDocument/2006/relationships/hyperlink" Target="http://geometry2006.narod.ru/Lessons/10-11/18.pptx" TargetMode="External"/><Relationship Id="rId89" Type="http://schemas.openxmlformats.org/officeDocument/2006/relationships/hyperlink" Target="https://multiurok.ru/id64610336/" TargetMode="External"/><Relationship Id="rId112" Type="http://schemas.openxmlformats.org/officeDocument/2006/relationships/hyperlink" Target="https://school.kco27.ru/wp-content/uploads/10_%D0%92%D0%B5%D0%BA%D1%82%D0%BE%D1%80%D1%8B-%D0%B2-%D0%BF%D1%80%D0%BE%D1%81%D1%82%D1%80%D0%B0%D0%BD%D1%81%D1%82%D0%B2%D0%B5.-%D0%9C%D0%B5%D1%82%D0%BE%D0%B4-%D0%BA%D0%BE%D0%BE%D1%80%D0%B4%D0%B8%D0%BD%D0%B0%D1%82-%D0%B2-%D0%BF%D1%80%D0%BE%D1%81%D1%82%D1%80%D0%B0%D0%BD%D1%81%D1%82%D0%B2%D0%B5.pdf" TargetMode="External"/><Relationship Id="rId133" Type="http://schemas.openxmlformats.org/officeDocument/2006/relationships/hyperlink" Target="https://urok.1sept.ru/articles/212754" TargetMode="External"/><Relationship Id="rId154" Type="http://schemas.openxmlformats.org/officeDocument/2006/relationships/hyperlink" Target="https://foxford.ru/wiki/matematika/volume-piramida" TargetMode="External"/><Relationship Id="rId175" Type="http://schemas.openxmlformats.org/officeDocument/2006/relationships/hyperlink" Target="https://vseoworde.ru/vychisleniya/sfericheskij-segment" TargetMode="External"/><Relationship Id="rId196" Type="http://schemas.openxmlformats.org/officeDocument/2006/relationships/hyperlink" Target="https://ege.sdamgia.ru/" TargetMode="External"/><Relationship Id="rId200" Type="http://schemas.openxmlformats.org/officeDocument/2006/relationships/hyperlink" Target="https://ege.sdamgia.ru/" TargetMode="External"/><Relationship Id="rId16" Type="http://schemas.openxmlformats.org/officeDocument/2006/relationships/hyperlink" Target="https://www.yaklass.ru/p/ege/matematika/ege-trenazher-profilnyi-uroven-6670658/prizma-piramida-tcilindr-konus-shar-zadanie-2-6657368/re-83c1a73c-5c39-4d8b-82b9-ecb38c9de3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67</Pages>
  <Words>11485</Words>
  <Characters>65469</Characters>
  <Application>Microsoft Office Word</Application>
  <DocSecurity>0</DocSecurity>
  <Lines>545</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teacher</cp:lastModifiedBy>
  <cp:revision>3</cp:revision>
  <dcterms:created xsi:type="dcterms:W3CDTF">2023-09-26T11:22:00Z</dcterms:created>
  <dcterms:modified xsi:type="dcterms:W3CDTF">2023-10-03T11:12:00Z</dcterms:modified>
</cp:coreProperties>
</file>