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2E1B" w:rsidRDefault="00902E1B" w:rsidP="00902E1B">
      <w:pPr>
        <w:spacing w:after="0" w:line="408" w:lineRule="auto"/>
        <w:ind w:left="120"/>
        <w:jc w:val="right"/>
        <w:rPr>
          <w:rFonts w:ascii="Times New Roman" w:hAnsi="Times New Roman"/>
          <w:b/>
          <w:i/>
          <w:color w:val="000000"/>
          <w:sz w:val="28"/>
          <w:lang w:val="ru-RU"/>
        </w:rPr>
      </w:pPr>
      <w:bookmarkStart w:id="0" w:name="block-26643688"/>
      <w:r>
        <w:rPr>
          <w:rFonts w:ascii="Times New Roman" w:hAnsi="Times New Roman"/>
          <w:b/>
          <w:i/>
          <w:color w:val="000000"/>
          <w:sz w:val="28"/>
          <w:lang w:val="ru-RU"/>
        </w:rPr>
        <w:t>Приложение 12.</w:t>
      </w:r>
    </w:p>
    <w:p w:rsidR="00902E1B" w:rsidRDefault="00902E1B" w:rsidP="00902E1B">
      <w:pPr>
        <w:spacing w:after="0" w:line="408" w:lineRule="auto"/>
        <w:ind w:left="120"/>
        <w:jc w:val="center"/>
        <w:rPr>
          <w:rFonts w:ascii="Times New Roman" w:hAnsi="Times New Roman"/>
          <w:b/>
          <w:color w:val="000000"/>
          <w:sz w:val="32"/>
          <w:szCs w:val="32"/>
          <w:lang w:val="ru-RU"/>
        </w:rPr>
      </w:pPr>
      <w:r>
        <w:rPr>
          <w:rFonts w:ascii="Times New Roman" w:hAnsi="Times New Roman"/>
          <w:b/>
          <w:color w:val="000000"/>
          <w:sz w:val="32"/>
          <w:szCs w:val="32"/>
          <w:lang w:val="ru-RU"/>
        </w:rPr>
        <w:t>Рабочая программа</w:t>
      </w:r>
      <w:r>
        <w:rPr>
          <w:sz w:val="32"/>
          <w:szCs w:val="32"/>
          <w:lang w:val="ru-RU"/>
        </w:rPr>
        <w:t xml:space="preserve"> </w:t>
      </w:r>
      <w:r>
        <w:rPr>
          <w:rFonts w:ascii="Times New Roman" w:hAnsi="Times New Roman"/>
          <w:b/>
          <w:color w:val="000000"/>
          <w:sz w:val="32"/>
          <w:szCs w:val="32"/>
          <w:lang w:val="ru-RU"/>
        </w:rPr>
        <w:t xml:space="preserve">учебного предмета «Химия» </w:t>
      </w:r>
    </w:p>
    <w:p w:rsidR="00902E1B" w:rsidRDefault="00902E1B" w:rsidP="00902E1B">
      <w:pPr>
        <w:spacing w:after="0" w:line="408" w:lineRule="auto"/>
        <w:ind w:left="120"/>
        <w:jc w:val="center"/>
        <w:rPr>
          <w:rFonts w:ascii="Times New Roman" w:hAnsi="Times New Roman"/>
          <w:b/>
          <w:color w:val="000000"/>
          <w:sz w:val="32"/>
          <w:szCs w:val="32"/>
          <w:lang w:val="ru-RU"/>
        </w:rPr>
      </w:pPr>
      <w:r>
        <w:rPr>
          <w:rFonts w:ascii="Times New Roman" w:hAnsi="Times New Roman"/>
          <w:b/>
          <w:color w:val="000000"/>
          <w:sz w:val="32"/>
          <w:szCs w:val="32"/>
          <w:lang w:val="ru-RU"/>
        </w:rPr>
        <w:t>(Базовый уровень)</w:t>
      </w:r>
    </w:p>
    <w:p w:rsidR="00902E1B" w:rsidRPr="00F84CEE" w:rsidRDefault="00902E1B" w:rsidP="00902E1B">
      <w:pPr>
        <w:spacing w:after="0"/>
        <w:ind w:firstLine="600"/>
        <w:rPr>
          <w:lang w:val="ru-RU"/>
        </w:rPr>
      </w:pPr>
      <w:bookmarkStart w:id="1" w:name="block-26643689"/>
      <w:r w:rsidRPr="00F84CEE">
        <w:rPr>
          <w:rFonts w:ascii="Times New Roman" w:hAnsi="Times New Roman"/>
          <w:b/>
          <w:color w:val="000000"/>
          <w:sz w:val="28"/>
          <w:lang w:val="ru-RU"/>
        </w:rPr>
        <w:t>ПОЯСНИТЕЛЬНАЯ ЗАПИСКА</w:t>
      </w:r>
    </w:p>
    <w:p w:rsidR="00902E1B" w:rsidRPr="00F84CEE" w:rsidRDefault="00902E1B" w:rsidP="00902E1B">
      <w:pPr>
        <w:spacing w:after="0"/>
        <w:ind w:firstLine="600"/>
        <w:jc w:val="both"/>
        <w:rPr>
          <w:lang w:val="ru-RU"/>
        </w:rPr>
      </w:pPr>
      <w:r w:rsidRPr="00F84CEE">
        <w:rPr>
          <w:rFonts w:ascii="Times New Roman" w:hAnsi="Times New Roman"/>
          <w:color w:val="000000"/>
          <w:sz w:val="28"/>
          <w:lang w:val="ru-RU"/>
        </w:rPr>
        <w:t>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 (ФОП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 развития воспитания в Российской Федерации на период до 2025 года» (Распоряжение Правительства РФ от 29.05. 2015 № 996 - р.).​</w:t>
      </w:r>
    </w:p>
    <w:p w:rsidR="00902E1B" w:rsidRPr="00F84CEE" w:rsidRDefault="00902E1B" w:rsidP="00902E1B">
      <w:pPr>
        <w:spacing w:after="0" w:line="264" w:lineRule="auto"/>
        <w:ind w:firstLine="600"/>
        <w:jc w:val="both"/>
        <w:rPr>
          <w:lang w:val="ru-RU"/>
        </w:rPr>
      </w:pPr>
      <w:r w:rsidRPr="00F84CEE">
        <w:rPr>
          <w:rFonts w:ascii="Times New Roman" w:hAnsi="Times New Roman"/>
          <w:color w:val="000000"/>
          <w:sz w:val="28"/>
          <w:lang w:val="ru-RU"/>
        </w:rPr>
        <w:t xml:space="preserve">Основу подходов к разработке программы по химии, к определению общей стратегии обучения, </w:t>
      </w:r>
      <w:proofErr w:type="gramStart"/>
      <w:r w:rsidRPr="00F84CEE">
        <w:rPr>
          <w:rFonts w:ascii="Times New Roman" w:hAnsi="Times New Roman"/>
          <w:color w:val="000000"/>
          <w:sz w:val="28"/>
          <w:lang w:val="ru-RU"/>
        </w:rPr>
        <w:t>воспитания и развития</w:t>
      </w:r>
      <w:proofErr w:type="gramEnd"/>
      <w:r w:rsidRPr="00F84CEE">
        <w:rPr>
          <w:rFonts w:ascii="Times New Roman" w:hAnsi="Times New Roman"/>
          <w:color w:val="000000"/>
          <w:sz w:val="28"/>
          <w:lang w:val="ru-RU"/>
        </w:rPr>
        <w:t xml:space="preserve">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w:t>
      </w:r>
    </w:p>
    <w:p w:rsidR="00902E1B" w:rsidRPr="00F84CEE" w:rsidRDefault="00902E1B" w:rsidP="00902E1B">
      <w:pPr>
        <w:spacing w:after="0" w:line="264" w:lineRule="auto"/>
        <w:ind w:firstLine="600"/>
        <w:jc w:val="both"/>
        <w:rPr>
          <w:lang w:val="ru-RU"/>
        </w:rPr>
      </w:pPr>
      <w:r w:rsidRPr="00F84CEE">
        <w:rPr>
          <w:rFonts w:ascii="Times New Roman" w:hAnsi="Times New Roman"/>
          <w:color w:val="000000"/>
          <w:sz w:val="28"/>
          <w:lang w:val="ru-RU"/>
        </w:rPr>
        <w:t xml:space="preserve">Химическое образование, получаемое выпускниками общеобразовательной организации, является неотъемлемой частью их образованности. Оно служит завершающим этапом реализации на соответствующем ему базовом уровне ключевых ценностей, присущих целостной системе химического образования. Эти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 </w:t>
      </w:r>
    </w:p>
    <w:p w:rsidR="00902E1B" w:rsidRPr="00F84CEE" w:rsidRDefault="00902E1B" w:rsidP="00902E1B">
      <w:pPr>
        <w:spacing w:after="0" w:line="264" w:lineRule="auto"/>
        <w:ind w:firstLine="600"/>
        <w:jc w:val="both"/>
        <w:rPr>
          <w:lang w:val="ru-RU"/>
        </w:rPr>
      </w:pPr>
      <w:r w:rsidRPr="00F84CEE">
        <w:rPr>
          <w:rFonts w:ascii="Times New Roman" w:hAnsi="Times New Roman"/>
          <w:color w:val="000000"/>
          <w:sz w:val="28"/>
          <w:lang w:val="ru-RU"/>
        </w:rPr>
        <w:t xml:space="preserve">Химия как элемент системы естественных наук играет особую роль в современной цивилизации, в создании новой базы материальной культуры. Она вносит свой вклад в формирование рационального научного мышления, в </w:t>
      </w:r>
      <w:r w:rsidRPr="00F84CEE">
        <w:rPr>
          <w:rFonts w:ascii="Times New Roman" w:hAnsi="Times New Roman"/>
          <w:color w:val="000000"/>
          <w:sz w:val="28"/>
          <w:lang w:val="ru-RU"/>
        </w:rPr>
        <w:lastRenderedPageBreak/>
        <w:t>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
    <w:p w:rsidR="00902E1B" w:rsidRPr="00F84CEE" w:rsidRDefault="00902E1B" w:rsidP="00902E1B">
      <w:pPr>
        <w:spacing w:after="0" w:line="264" w:lineRule="auto"/>
        <w:ind w:firstLine="600"/>
        <w:jc w:val="both"/>
        <w:rPr>
          <w:lang w:val="ru-RU"/>
        </w:rPr>
      </w:pPr>
      <w:r w:rsidRPr="00F84CEE">
        <w:rPr>
          <w:rFonts w:ascii="Times New Roman" w:hAnsi="Times New Roman"/>
          <w:color w:val="000000"/>
          <w:sz w:val="28"/>
          <w:lang w:val="ru-RU"/>
        </w:rPr>
        <w:t>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 Современная химия как наука созидательная, как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w:t>
      </w:r>
    </w:p>
    <w:p w:rsidR="00902E1B" w:rsidRPr="00F84CEE" w:rsidRDefault="00902E1B" w:rsidP="00902E1B">
      <w:pPr>
        <w:spacing w:after="0" w:line="264" w:lineRule="auto"/>
        <w:ind w:firstLine="600"/>
        <w:jc w:val="both"/>
        <w:rPr>
          <w:lang w:val="ru-RU"/>
        </w:rPr>
      </w:pPr>
      <w:r w:rsidRPr="00F84CEE">
        <w:rPr>
          <w:rFonts w:ascii="Times New Roman" w:hAnsi="Times New Roman"/>
          <w:color w:val="000000"/>
          <w:sz w:val="28"/>
          <w:lang w:val="ru-RU"/>
        </w:rPr>
        <w:t>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
    <w:p w:rsidR="00902E1B" w:rsidRPr="00F84CEE" w:rsidRDefault="00902E1B" w:rsidP="00902E1B">
      <w:pPr>
        <w:spacing w:after="0" w:line="264" w:lineRule="auto"/>
        <w:ind w:firstLine="600"/>
        <w:jc w:val="both"/>
        <w:rPr>
          <w:lang w:val="ru-RU"/>
        </w:rPr>
      </w:pPr>
      <w:r w:rsidRPr="00F84CEE">
        <w:rPr>
          <w:rFonts w:ascii="Times New Roman" w:hAnsi="Times New Roman"/>
          <w:color w:val="000000"/>
          <w:sz w:val="28"/>
          <w:lang w:val="ru-RU"/>
        </w:rPr>
        <w:t>Составляющими предмета «Химия» являются базовые курсы – «Органическая химия» и «Общая и неорганическая химия», основным компонентом содержания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rsidR="00902E1B" w:rsidRPr="00F84CEE" w:rsidRDefault="00902E1B" w:rsidP="00902E1B">
      <w:pPr>
        <w:spacing w:after="0" w:line="264" w:lineRule="auto"/>
        <w:ind w:firstLine="600"/>
        <w:jc w:val="both"/>
        <w:rPr>
          <w:lang w:val="ru-RU"/>
        </w:rPr>
      </w:pPr>
      <w:r w:rsidRPr="00F84CEE">
        <w:rPr>
          <w:rFonts w:ascii="Times New Roman" w:hAnsi="Times New Roman"/>
          <w:color w:val="000000"/>
          <w:sz w:val="28"/>
          <w:lang w:val="ru-RU"/>
        </w:rPr>
        <w:t>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Так,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rsidR="00902E1B" w:rsidRPr="00902E1B" w:rsidRDefault="00902E1B" w:rsidP="00902E1B">
      <w:pPr>
        <w:spacing w:after="0" w:line="264" w:lineRule="auto"/>
        <w:ind w:firstLine="600"/>
        <w:jc w:val="both"/>
        <w:rPr>
          <w:lang w:val="ru-RU"/>
        </w:rPr>
      </w:pPr>
      <w:r w:rsidRPr="00F84CEE">
        <w:rPr>
          <w:rFonts w:ascii="Times New Roman" w:hAnsi="Times New Roman"/>
          <w:color w:val="000000"/>
          <w:sz w:val="28"/>
          <w:lang w:val="ru-RU"/>
        </w:rPr>
        <w:t xml:space="preserve">Под новым углом зрения в предмете «Химия» базового уровня рассматривается изученный на уровне основного общего образования теоретический материал и </w:t>
      </w:r>
      <w:proofErr w:type="spellStart"/>
      <w:r w:rsidRPr="00F84CEE">
        <w:rPr>
          <w:rFonts w:ascii="Times New Roman" w:hAnsi="Times New Roman"/>
          <w:color w:val="000000"/>
          <w:sz w:val="28"/>
          <w:lang w:val="ru-RU"/>
        </w:rPr>
        <w:t>фактологические</w:t>
      </w:r>
      <w:proofErr w:type="spellEnd"/>
      <w:r w:rsidRPr="00F84CEE">
        <w:rPr>
          <w:rFonts w:ascii="Times New Roman" w:hAnsi="Times New Roman"/>
          <w:color w:val="000000"/>
          <w:sz w:val="28"/>
          <w:lang w:val="ru-RU"/>
        </w:rPr>
        <w:t xml:space="preserve"> сведения о веществах и </w:t>
      </w:r>
      <w:r w:rsidRPr="00F84CEE">
        <w:rPr>
          <w:rFonts w:ascii="Times New Roman" w:hAnsi="Times New Roman"/>
          <w:color w:val="000000"/>
          <w:sz w:val="28"/>
          <w:lang w:val="ru-RU"/>
        </w:rPr>
        <w:lastRenderedPageBreak/>
        <w:t xml:space="preserve">химической реакции. </w:t>
      </w:r>
      <w:r w:rsidRPr="00902E1B">
        <w:rPr>
          <w:rFonts w:ascii="Times New Roman" w:hAnsi="Times New Roman"/>
          <w:color w:val="000000"/>
          <w:sz w:val="28"/>
          <w:lang w:val="ru-RU"/>
        </w:rPr>
        <w:t xml:space="preserve">Так, в частности, в курсе «Общая и неорганическая химия» обучающимся предоставляется возможность осознать значение периодического закона с общетеоретических и методологических позиций, глубже понять историческое изменение функций этого закона – от обобщающей до объясняющей и прогнозирующей. </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 характер. Эти знания способствуют пониманию взаимосвязи химии с другими науками, раскрывают 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её для пополнения знаний, решения интеллектуальных и экспериментальных исследовательских задач. В целом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 энергетических ресурсов, сырья, создания новых технологий и материалов.</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В плане решения задач воспитания, развития и социализации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 xml:space="preserve">В практике преподавания химии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w:t>
      </w:r>
      <w:r w:rsidRPr="00902E1B">
        <w:rPr>
          <w:rFonts w:ascii="Times New Roman" w:hAnsi="Times New Roman"/>
          <w:color w:val="000000"/>
          <w:sz w:val="28"/>
          <w:lang w:val="ru-RU"/>
        </w:rPr>
        <w:lastRenderedPageBreak/>
        <w:t>методической точки зрения такой подход к определению целей изучения предмета является вполне оправданным.</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 xml:space="preserve">Согласно данной точке зрения главными целями изучения предмета «Химия» на базовом уровне (10 </w:t>
      </w:r>
      <w:r w:rsidRPr="00902E1B">
        <w:rPr>
          <w:rFonts w:ascii="Calibri" w:hAnsi="Calibri"/>
          <w:color w:val="000000"/>
          <w:sz w:val="28"/>
          <w:lang w:val="ru-RU"/>
        </w:rPr>
        <w:t>–</w:t>
      </w:r>
      <w:r w:rsidRPr="00902E1B">
        <w:rPr>
          <w:rFonts w:ascii="Times New Roman" w:hAnsi="Times New Roman"/>
          <w:color w:val="000000"/>
          <w:sz w:val="28"/>
          <w:lang w:val="ru-RU"/>
        </w:rPr>
        <w:t xml:space="preserve">11 </w:t>
      </w:r>
      <w:proofErr w:type="spellStart"/>
      <w:r w:rsidRPr="00902E1B">
        <w:rPr>
          <w:rFonts w:ascii="Times New Roman" w:hAnsi="Times New Roman"/>
          <w:color w:val="000000"/>
          <w:sz w:val="28"/>
          <w:lang w:val="ru-RU"/>
        </w:rPr>
        <w:t>кл</w:t>
      </w:r>
      <w:proofErr w:type="spellEnd"/>
      <w:r w:rsidRPr="00902E1B">
        <w:rPr>
          <w:rFonts w:ascii="Times New Roman" w:hAnsi="Times New Roman"/>
          <w:color w:val="000000"/>
          <w:sz w:val="28"/>
          <w:lang w:val="ru-RU"/>
        </w:rPr>
        <w:t>.) являются:</w:t>
      </w:r>
    </w:p>
    <w:p w:rsidR="00902E1B" w:rsidRPr="00902E1B" w:rsidRDefault="00902E1B" w:rsidP="00902E1B">
      <w:pPr>
        <w:numPr>
          <w:ilvl w:val="0"/>
          <w:numId w:val="1"/>
        </w:numPr>
        <w:spacing w:after="0" w:line="264" w:lineRule="auto"/>
        <w:jc w:val="both"/>
        <w:rPr>
          <w:lang w:val="ru-RU"/>
        </w:rPr>
      </w:pPr>
      <w:r w:rsidRPr="00902E1B">
        <w:rPr>
          <w:rFonts w:ascii="Times New Roman" w:hAnsi="Times New Roman"/>
          <w:color w:val="000000"/>
          <w:sz w:val="28"/>
          <w:lang w:val="ru-RU"/>
        </w:rPr>
        <w:t>формирование системы химических знаний как важнейшей составляющей естественно-научной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rsidR="00902E1B" w:rsidRPr="00902E1B" w:rsidRDefault="00902E1B" w:rsidP="00902E1B">
      <w:pPr>
        <w:numPr>
          <w:ilvl w:val="0"/>
          <w:numId w:val="1"/>
        </w:numPr>
        <w:spacing w:after="0" w:line="264" w:lineRule="auto"/>
        <w:jc w:val="both"/>
        <w:rPr>
          <w:lang w:val="ru-RU"/>
        </w:rPr>
      </w:pPr>
      <w:r w:rsidRPr="00902E1B">
        <w:rPr>
          <w:rFonts w:ascii="Times New Roman" w:hAnsi="Times New Roman"/>
          <w:color w:val="000000"/>
          <w:sz w:val="28"/>
          <w:lang w:val="ru-RU"/>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rsidR="00902E1B" w:rsidRPr="00902E1B" w:rsidRDefault="00902E1B" w:rsidP="00902E1B">
      <w:pPr>
        <w:numPr>
          <w:ilvl w:val="0"/>
          <w:numId w:val="1"/>
        </w:numPr>
        <w:spacing w:after="0" w:line="264" w:lineRule="auto"/>
        <w:jc w:val="both"/>
        <w:rPr>
          <w:lang w:val="ru-RU"/>
        </w:rPr>
      </w:pPr>
      <w:r w:rsidRPr="00902E1B">
        <w:rPr>
          <w:rFonts w:ascii="Times New Roman" w:hAnsi="Times New Roman"/>
          <w:color w:val="000000"/>
          <w:sz w:val="28"/>
          <w:lang w:val="ru-RU"/>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Наряду с этим,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отдаётся предпочтение практической компоненте содержания обучения, ориентированной на подготовку выпускника общеобразовательной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В связи с этим при изучении предмета «Химия» доминирующее значение приобретают такие цели и задачи, как:</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 xml:space="preserve">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экологической </w:t>
      </w:r>
      <w:r w:rsidRPr="00902E1B">
        <w:rPr>
          <w:rFonts w:ascii="Times New Roman" w:hAnsi="Times New Roman"/>
          <w:color w:val="000000"/>
          <w:sz w:val="28"/>
          <w:lang w:val="ru-RU"/>
        </w:rPr>
        <w:lastRenderedPageBreak/>
        <w:t>безопасности характера влияния веществ и химических процессов на организм человека и природную среду;</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формирование и развитие у обучающихся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В учебном плане среднего общего образования предмет «Химия» базового уровня входит в состав предметной области «Естественно-научные предметы».</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Общее число часов, отведённых для изучения химии, на базовом уровне среднего общего образования, составляет 68 часов: в 10 классе – 34 часа (1 час в неделю), в 11 классе – 34 часа (1 час в неделю).</w:t>
      </w:r>
    </w:p>
    <w:p w:rsidR="00902E1B" w:rsidRPr="00902E1B" w:rsidRDefault="00902E1B" w:rsidP="00902E1B">
      <w:pPr>
        <w:rPr>
          <w:lang w:val="ru-RU"/>
        </w:rPr>
        <w:sectPr w:rsidR="00902E1B" w:rsidRPr="00902E1B">
          <w:pgSz w:w="11906" w:h="16383"/>
          <w:pgMar w:top="1134" w:right="850" w:bottom="1134" w:left="1701" w:header="720" w:footer="720" w:gutter="0"/>
          <w:cols w:space="720"/>
        </w:sectPr>
      </w:pPr>
    </w:p>
    <w:p w:rsidR="00902E1B" w:rsidRPr="00902E1B" w:rsidRDefault="00902E1B" w:rsidP="00902E1B">
      <w:pPr>
        <w:spacing w:after="0" w:line="264" w:lineRule="auto"/>
        <w:ind w:left="120"/>
        <w:jc w:val="both"/>
        <w:rPr>
          <w:lang w:val="ru-RU"/>
        </w:rPr>
      </w:pPr>
      <w:bookmarkStart w:id="2" w:name="block-26643690"/>
      <w:bookmarkEnd w:id="1"/>
      <w:r w:rsidRPr="00902E1B">
        <w:rPr>
          <w:rFonts w:ascii="Times New Roman" w:hAnsi="Times New Roman"/>
          <w:color w:val="000000"/>
          <w:sz w:val="28"/>
          <w:lang w:val="ru-RU"/>
        </w:rPr>
        <w:lastRenderedPageBreak/>
        <w:t>​</w:t>
      </w:r>
      <w:r w:rsidRPr="00902E1B">
        <w:rPr>
          <w:rFonts w:ascii="Times New Roman" w:hAnsi="Times New Roman"/>
          <w:b/>
          <w:color w:val="000000"/>
          <w:sz w:val="28"/>
          <w:lang w:val="ru-RU"/>
        </w:rPr>
        <w:t>СОДЕРЖАНИЕ ОБУЧЕНИЯ</w:t>
      </w:r>
    </w:p>
    <w:p w:rsidR="00902E1B" w:rsidRPr="00902E1B" w:rsidRDefault="00902E1B" w:rsidP="00902E1B">
      <w:pPr>
        <w:spacing w:after="0" w:line="264" w:lineRule="auto"/>
        <w:ind w:left="120"/>
        <w:jc w:val="both"/>
        <w:rPr>
          <w:lang w:val="ru-RU"/>
        </w:rPr>
      </w:pPr>
    </w:p>
    <w:p w:rsidR="00902E1B" w:rsidRPr="00902E1B" w:rsidRDefault="00902E1B" w:rsidP="00902E1B">
      <w:pPr>
        <w:spacing w:after="0" w:line="264" w:lineRule="auto"/>
        <w:ind w:left="120"/>
        <w:jc w:val="both"/>
        <w:rPr>
          <w:lang w:val="ru-RU"/>
        </w:rPr>
      </w:pPr>
      <w:r w:rsidRPr="00902E1B">
        <w:rPr>
          <w:rFonts w:ascii="Times New Roman" w:hAnsi="Times New Roman"/>
          <w:b/>
          <w:color w:val="000000"/>
          <w:sz w:val="28"/>
          <w:lang w:val="ru-RU"/>
        </w:rPr>
        <w:t>10 КЛАСС</w:t>
      </w:r>
      <w:r w:rsidRPr="00902E1B">
        <w:rPr>
          <w:rFonts w:ascii="Times New Roman" w:hAnsi="Times New Roman"/>
          <w:color w:val="000000"/>
          <w:sz w:val="28"/>
          <w:lang w:val="ru-RU"/>
        </w:rPr>
        <w:t xml:space="preserve"> </w:t>
      </w:r>
    </w:p>
    <w:p w:rsidR="00902E1B" w:rsidRPr="00902E1B" w:rsidRDefault="00902E1B" w:rsidP="00902E1B">
      <w:pPr>
        <w:spacing w:after="0" w:line="264" w:lineRule="auto"/>
        <w:ind w:left="120"/>
        <w:jc w:val="both"/>
        <w:rPr>
          <w:lang w:val="ru-RU"/>
        </w:rPr>
      </w:pPr>
    </w:p>
    <w:p w:rsidR="00902E1B" w:rsidRPr="00902E1B" w:rsidRDefault="00902E1B" w:rsidP="00902E1B">
      <w:pPr>
        <w:spacing w:after="0" w:line="264" w:lineRule="auto"/>
        <w:ind w:left="120"/>
        <w:jc w:val="both"/>
        <w:rPr>
          <w:lang w:val="ru-RU"/>
        </w:rPr>
      </w:pPr>
      <w:r w:rsidRPr="00902E1B">
        <w:rPr>
          <w:rFonts w:ascii="Times New Roman" w:hAnsi="Times New Roman"/>
          <w:b/>
          <w:color w:val="000000"/>
          <w:sz w:val="28"/>
          <w:lang w:val="ru-RU"/>
        </w:rPr>
        <w:t>ОРГАНИЧЕСКАЯ ХИМИЯ</w:t>
      </w:r>
    </w:p>
    <w:p w:rsidR="00902E1B" w:rsidRPr="00902E1B" w:rsidRDefault="00902E1B" w:rsidP="00902E1B">
      <w:pPr>
        <w:spacing w:after="0" w:line="264" w:lineRule="auto"/>
        <w:ind w:left="120"/>
        <w:jc w:val="both"/>
        <w:rPr>
          <w:lang w:val="ru-RU"/>
        </w:rPr>
      </w:pPr>
    </w:p>
    <w:p w:rsidR="00902E1B" w:rsidRPr="00902E1B" w:rsidRDefault="00902E1B" w:rsidP="00902E1B">
      <w:pPr>
        <w:spacing w:after="0" w:line="264" w:lineRule="auto"/>
        <w:ind w:firstLine="600"/>
        <w:jc w:val="both"/>
        <w:rPr>
          <w:lang w:val="ru-RU"/>
        </w:rPr>
      </w:pPr>
      <w:r w:rsidRPr="00902E1B">
        <w:rPr>
          <w:rFonts w:ascii="Times New Roman" w:hAnsi="Times New Roman"/>
          <w:b/>
          <w:color w:val="000000"/>
          <w:sz w:val="28"/>
          <w:lang w:val="ru-RU"/>
        </w:rPr>
        <w:t>Теоретические основы органической химии</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Предмет органической химии: её возникновение, развитие и значение в получении новых веществ и материалов. Теория строения органических соединений А. М. Бутлерова, её 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Экспериментальные методы изучения веществ и их превращений: ознакомление с образцами органических веществ и материалами на их основе, моделирование молекул органических веществ, наблюдение и описание демонстрационных опытов по превращению органических веществ при нагревании (плавление, обугливание и горение).</w:t>
      </w:r>
    </w:p>
    <w:p w:rsidR="00902E1B" w:rsidRPr="00902E1B" w:rsidRDefault="00902E1B" w:rsidP="00902E1B">
      <w:pPr>
        <w:spacing w:after="0" w:line="264" w:lineRule="auto"/>
        <w:ind w:firstLine="600"/>
        <w:jc w:val="both"/>
        <w:rPr>
          <w:lang w:val="ru-RU"/>
        </w:rPr>
      </w:pPr>
      <w:r w:rsidRPr="00902E1B">
        <w:rPr>
          <w:rFonts w:ascii="Times New Roman" w:hAnsi="Times New Roman"/>
          <w:b/>
          <w:color w:val="000000"/>
          <w:sz w:val="28"/>
          <w:lang w:val="ru-RU"/>
        </w:rPr>
        <w:t>Углеводороды</w:t>
      </w:r>
    </w:p>
    <w:p w:rsidR="00902E1B" w:rsidRPr="00902E1B" w:rsidRDefault="00902E1B" w:rsidP="00902E1B">
      <w:pPr>
        <w:spacing w:after="0" w:line="264" w:lineRule="auto"/>
        <w:ind w:firstLine="600"/>
        <w:jc w:val="both"/>
        <w:rPr>
          <w:lang w:val="ru-RU"/>
        </w:rPr>
      </w:pPr>
      <w:proofErr w:type="spellStart"/>
      <w:r w:rsidRPr="00902E1B">
        <w:rPr>
          <w:rFonts w:ascii="Times New Roman" w:hAnsi="Times New Roman"/>
          <w:color w:val="000000"/>
          <w:sz w:val="28"/>
          <w:lang w:val="ru-RU"/>
        </w:rPr>
        <w:t>Алканы</w:t>
      </w:r>
      <w:proofErr w:type="spellEnd"/>
      <w:r w:rsidRPr="00902E1B">
        <w:rPr>
          <w:rFonts w:ascii="Times New Roman" w:hAnsi="Times New Roman"/>
          <w:color w:val="000000"/>
          <w:sz w:val="28"/>
          <w:lang w:val="ru-RU"/>
        </w:rPr>
        <w:t xml:space="preserve">: состав и строение, гомологический ряд. Метан и этан – простейшие представители </w:t>
      </w:r>
      <w:proofErr w:type="spellStart"/>
      <w:r w:rsidRPr="00902E1B">
        <w:rPr>
          <w:rFonts w:ascii="Times New Roman" w:hAnsi="Times New Roman"/>
          <w:color w:val="000000"/>
          <w:sz w:val="28"/>
          <w:lang w:val="ru-RU"/>
        </w:rPr>
        <w:t>алканов</w:t>
      </w:r>
      <w:proofErr w:type="spellEnd"/>
      <w:r w:rsidRPr="00902E1B">
        <w:rPr>
          <w:rFonts w:ascii="Times New Roman" w:hAnsi="Times New Roman"/>
          <w:color w:val="000000"/>
          <w:sz w:val="28"/>
          <w:lang w:val="ru-RU"/>
        </w:rPr>
        <w:t xml:space="preserve">: физические и химические свойства (реакции замещения и горения), нахождение в природе, получение и применение. </w:t>
      </w:r>
    </w:p>
    <w:p w:rsidR="00902E1B" w:rsidRPr="00902E1B" w:rsidRDefault="00902E1B" w:rsidP="00902E1B">
      <w:pPr>
        <w:spacing w:after="0" w:line="264" w:lineRule="auto"/>
        <w:ind w:firstLine="600"/>
        <w:jc w:val="both"/>
        <w:rPr>
          <w:lang w:val="ru-RU"/>
        </w:rPr>
      </w:pPr>
      <w:proofErr w:type="spellStart"/>
      <w:r w:rsidRPr="00902E1B">
        <w:rPr>
          <w:rFonts w:ascii="Times New Roman" w:hAnsi="Times New Roman"/>
          <w:color w:val="000000"/>
          <w:sz w:val="28"/>
          <w:lang w:val="ru-RU"/>
        </w:rPr>
        <w:t>Алкены</w:t>
      </w:r>
      <w:proofErr w:type="spellEnd"/>
      <w:r w:rsidRPr="00902E1B">
        <w:rPr>
          <w:rFonts w:ascii="Times New Roman" w:hAnsi="Times New Roman"/>
          <w:color w:val="000000"/>
          <w:sz w:val="28"/>
          <w:lang w:val="ru-RU"/>
        </w:rPr>
        <w:t xml:space="preserve">: состав и строение, гомологический ряд. Этилен и пропилен – простейшие представители </w:t>
      </w:r>
      <w:proofErr w:type="spellStart"/>
      <w:r w:rsidRPr="00902E1B">
        <w:rPr>
          <w:rFonts w:ascii="Times New Roman" w:hAnsi="Times New Roman"/>
          <w:color w:val="000000"/>
          <w:sz w:val="28"/>
          <w:lang w:val="ru-RU"/>
        </w:rPr>
        <w:t>алкенов</w:t>
      </w:r>
      <w:proofErr w:type="spellEnd"/>
      <w:r w:rsidRPr="00902E1B">
        <w:rPr>
          <w:rFonts w:ascii="Times New Roman" w:hAnsi="Times New Roman"/>
          <w:color w:val="000000"/>
          <w:sz w:val="28"/>
          <w:lang w:val="ru-RU"/>
        </w:rPr>
        <w:t xml:space="preserve">: физические и химические свойства (реакции гидрирования, галогенирования, гидратации, окисления и полимеризации), получение и применение. </w:t>
      </w:r>
    </w:p>
    <w:p w:rsidR="00902E1B" w:rsidRPr="00902E1B" w:rsidRDefault="00902E1B" w:rsidP="00902E1B">
      <w:pPr>
        <w:spacing w:after="0" w:line="264" w:lineRule="auto"/>
        <w:ind w:firstLine="600"/>
        <w:jc w:val="both"/>
        <w:rPr>
          <w:lang w:val="ru-RU"/>
        </w:rPr>
      </w:pPr>
      <w:proofErr w:type="spellStart"/>
      <w:r w:rsidRPr="00902E1B">
        <w:rPr>
          <w:rFonts w:ascii="Times New Roman" w:hAnsi="Times New Roman"/>
          <w:color w:val="000000"/>
          <w:sz w:val="28"/>
          <w:lang w:val="ru-RU"/>
        </w:rPr>
        <w:t>Алкадиены</w:t>
      </w:r>
      <w:proofErr w:type="spellEnd"/>
      <w:r w:rsidRPr="00902E1B">
        <w:rPr>
          <w:rFonts w:ascii="Times New Roman" w:hAnsi="Times New Roman"/>
          <w:color w:val="000000"/>
          <w:sz w:val="28"/>
          <w:lang w:val="ru-RU"/>
        </w:rPr>
        <w:t>: бутадиен-1,3 и метилбутадиен-1,3: строение, важнейшие химические свойства (реакция полимеризации). Получение синтетического каучука и резины.</w:t>
      </w:r>
    </w:p>
    <w:p w:rsidR="00902E1B" w:rsidRPr="00902E1B" w:rsidRDefault="00902E1B" w:rsidP="00902E1B">
      <w:pPr>
        <w:spacing w:after="0" w:line="264" w:lineRule="auto"/>
        <w:ind w:firstLine="600"/>
        <w:jc w:val="both"/>
        <w:rPr>
          <w:lang w:val="ru-RU"/>
        </w:rPr>
      </w:pPr>
      <w:proofErr w:type="spellStart"/>
      <w:r w:rsidRPr="00902E1B">
        <w:rPr>
          <w:rFonts w:ascii="Times New Roman" w:hAnsi="Times New Roman"/>
          <w:color w:val="000000"/>
          <w:sz w:val="28"/>
          <w:lang w:val="ru-RU"/>
        </w:rPr>
        <w:t>Алкины</w:t>
      </w:r>
      <w:proofErr w:type="spellEnd"/>
      <w:r w:rsidRPr="00902E1B">
        <w:rPr>
          <w:rFonts w:ascii="Times New Roman" w:hAnsi="Times New Roman"/>
          <w:color w:val="000000"/>
          <w:sz w:val="28"/>
          <w:lang w:val="ru-RU"/>
        </w:rPr>
        <w:t xml:space="preserve">: состав и особенности строения, гомологический ряд. Ацетилен – простейший представитель </w:t>
      </w:r>
      <w:proofErr w:type="spellStart"/>
      <w:r w:rsidRPr="00902E1B">
        <w:rPr>
          <w:rFonts w:ascii="Times New Roman" w:hAnsi="Times New Roman"/>
          <w:color w:val="000000"/>
          <w:sz w:val="28"/>
          <w:lang w:val="ru-RU"/>
        </w:rPr>
        <w:t>алкинов</w:t>
      </w:r>
      <w:proofErr w:type="spellEnd"/>
      <w:r w:rsidRPr="00902E1B">
        <w:rPr>
          <w:rFonts w:ascii="Times New Roman" w:hAnsi="Times New Roman"/>
          <w:color w:val="000000"/>
          <w:sz w:val="28"/>
          <w:lang w:val="ru-RU"/>
        </w:rPr>
        <w:t xml:space="preserve">: состав, строение, физические и химические свойства (реакции гидрирования, галогенирования, гидратации, горения), получение и применение. </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 xml:space="preserve">Арены. Бензол: состав, строение, физические и химические свойства (реакции галогенирования и нитрования), получение и применение. </w:t>
      </w:r>
      <w:r w:rsidRPr="00902E1B">
        <w:rPr>
          <w:rFonts w:ascii="Times New Roman" w:hAnsi="Times New Roman"/>
          <w:i/>
          <w:color w:val="000000"/>
          <w:sz w:val="28"/>
          <w:lang w:val="ru-RU"/>
        </w:rPr>
        <w:t>Толуол: состав, строение, физические и химические свойства (реакции галогенирования и нитрования), получение и применение.</w:t>
      </w:r>
      <w:r w:rsidRPr="00902E1B">
        <w:rPr>
          <w:rFonts w:ascii="Times New Roman" w:hAnsi="Times New Roman"/>
          <w:color w:val="000000"/>
          <w:sz w:val="28"/>
          <w:lang w:val="ru-RU"/>
        </w:rPr>
        <w:t xml:space="preserve"> Токсичность </w:t>
      </w:r>
      <w:proofErr w:type="spellStart"/>
      <w:r w:rsidRPr="00902E1B">
        <w:rPr>
          <w:rFonts w:ascii="Times New Roman" w:hAnsi="Times New Roman"/>
          <w:color w:val="000000"/>
          <w:sz w:val="28"/>
          <w:lang w:val="ru-RU"/>
        </w:rPr>
        <w:t>аренов</w:t>
      </w:r>
      <w:proofErr w:type="spellEnd"/>
      <w:r w:rsidRPr="00902E1B">
        <w:rPr>
          <w:rFonts w:ascii="Times New Roman" w:hAnsi="Times New Roman"/>
          <w:color w:val="000000"/>
          <w:sz w:val="28"/>
          <w:lang w:val="ru-RU"/>
        </w:rPr>
        <w:t xml:space="preserve">. </w:t>
      </w:r>
      <w:r w:rsidRPr="00902E1B">
        <w:rPr>
          <w:rFonts w:ascii="Times New Roman" w:hAnsi="Times New Roman"/>
          <w:color w:val="000000"/>
          <w:sz w:val="28"/>
          <w:lang w:val="ru-RU"/>
        </w:rPr>
        <w:lastRenderedPageBreak/>
        <w:t xml:space="preserve">Генетическая связь между углеводородами, принадлежащими к различным классам. </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 xml:space="preserve">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 </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 xml:space="preserve">Экспериментальные методы изучения веществ и их превращений: ознакомление с образцами пластмасс, каучуков и резины, коллекции «Нефть» и «Уголь», моделирование молекул углеводородов и галогенопроизводных, проведение </w:t>
      </w:r>
      <w:r w:rsidRPr="00902E1B">
        <w:rPr>
          <w:rFonts w:ascii="Times New Roman" w:hAnsi="Times New Roman"/>
          <w:color w:val="000000"/>
          <w:sz w:val="28"/>
          <w:u w:val="single"/>
          <w:lang w:val="ru-RU"/>
        </w:rPr>
        <w:t>практической работы</w:t>
      </w:r>
      <w:r w:rsidRPr="00902E1B">
        <w:rPr>
          <w:rFonts w:ascii="Times New Roman" w:hAnsi="Times New Roman"/>
          <w:color w:val="000000"/>
          <w:sz w:val="28"/>
          <w:lang w:val="ru-RU"/>
        </w:rPr>
        <w:t xml:space="preserve">: получение этилена и изучение его свойств. </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Расчётные задачи.</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902E1B" w:rsidRPr="00902E1B" w:rsidRDefault="00902E1B" w:rsidP="00902E1B">
      <w:pPr>
        <w:spacing w:after="0" w:line="264" w:lineRule="auto"/>
        <w:ind w:firstLine="600"/>
        <w:jc w:val="both"/>
        <w:rPr>
          <w:lang w:val="ru-RU"/>
        </w:rPr>
      </w:pPr>
      <w:r w:rsidRPr="00902E1B">
        <w:rPr>
          <w:rFonts w:ascii="Times New Roman" w:hAnsi="Times New Roman"/>
          <w:b/>
          <w:color w:val="000000"/>
          <w:sz w:val="28"/>
          <w:lang w:val="ru-RU"/>
        </w:rPr>
        <w:t>Кислородсодержащие органические соединения</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 xml:space="preserve">Предельные одноатомные спирты. Метанол и этанол: строение, физические и химические свойства (реакции с активными металлами, </w:t>
      </w:r>
      <w:proofErr w:type="spellStart"/>
      <w:r w:rsidRPr="00902E1B">
        <w:rPr>
          <w:rFonts w:ascii="Times New Roman" w:hAnsi="Times New Roman"/>
          <w:color w:val="000000"/>
          <w:sz w:val="28"/>
          <w:lang w:val="ru-RU"/>
        </w:rPr>
        <w:t>галогеноводородами</w:t>
      </w:r>
      <w:proofErr w:type="spellEnd"/>
      <w:r w:rsidRPr="00902E1B">
        <w:rPr>
          <w:rFonts w:ascii="Times New Roman" w:hAnsi="Times New Roman"/>
          <w:color w:val="000000"/>
          <w:sz w:val="28"/>
          <w:lang w:val="ru-RU"/>
        </w:rPr>
        <w:t xml:space="preserve">, горение), применение. Водородные связи между молекулами спиртов. Действие метанола и этанола на организм человека. </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 xml:space="preserve">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 </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 xml:space="preserve">Фенол: строение молекулы, физические и химические свойства. Токсичность фенола. Применение фенола. </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 xml:space="preserve">Альдегиды и </w:t>
      </w:r>
      <w:r w:rsidRPr="00902E1B">
        <w:rPr>
          <w:rFonts w:ascii="Times New Roman" w:hAnsi="Times New Roman"/>
          <w:i/>
          <w:color w:val="000000"/>
          <w:sz w:val="28"/>
          <w:lang w:val="ru-RU"/>
        </w:rPr>
        <w:t>кетоны</w:t>
      </w:r>
      <w:r w:rsidRPr="00902E1B">
        <w:rPr>
          <w:rFonts w:ascii="Times New Roman" w:hAnsi="Times New Roman"/>
          <w:color w:val="000000"/>
          <w:sz w:val="28"/>
          <w:lang w:val="ru-RU"/>
        </w:rPr>
        <w:t xml:space="preserve">. Формальдегид, ацетальдегид: строение, физические и химические свойства (реакции окисления и восстановления, качественные реакции), получение и применение. </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Сложные эфиры как производные карбоновых кислот. Гидролиз сложных эфиров. Жиры. Гидролиз жиров. Применение жиров. Биологическая роль жиров.</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 xml:space="preserve">Углеводы: состав, классификация углеводов (моно-, </w:t>
      </w:r>
      <w:proofErr w:type="spellStart"/>
      <w:r w:rsidRPr="00902E1B">
        <w:rPr>
          <w:rFonts w:ascii="Times New Roman" w:hAnsi="Times New Roman"/>
          <w:color w:val="000000"/>
          <w:sz w:val="28"/>
          <w:lang w:val="ru-RU"/>
        </w:rPr>
        <w:t>ди</w:t>
      </w:r>
      <w:proofErr w:type="spellEnd"/>
      <w:r w:rsidRPr="00902E1B">
        <w:rPr>
          <w:rFonts w:ascii="Times New Roman" w:hAnsi="Times New Roman"/>
          <w:color w:val="000000"/>
          <w:sz w:val="28"/>
          <w:lang w:val="ru-RU"/>
        </w:rPr>
        <w:t xml:space="preserve">- и полисахариды). Глюкоза – простейший моносахарид: особенности строения </w:t>
      </w:r>
      <w:r w:rsidRPr="00902E1B">
        <w:rPr>
          <w:rFonts w:ascii="Times New Roman" w:hAnsi="Times New Roman"/>
          <w:color w:val="000000"/>
          <w:sz w:val="28"/>
          <w:lang w:val="ru-RU"/>
        </w:rPr>
        <w:lastRenderedPageBreak/>
        <w:t>молекулы, физические и химические свойства (взаимодействие с гидроксидом меди(</w:t>
      </w:r>
      <w:r>
        <w:rPr>
          <w:rFonts w:ascii="Times New Roman" w:hAnsi="Times New Roman"/>
          <w:color w:val="000000"/>
          <w:sz w:val="28"/>
        </w:rPr>
        <w:t>II</w:t>
      </w:r>
      <w:r w:rsidRPr="00902E1B">
        <w:rPr>
          <w:rFonts w:ascii="Times New Roman" w:hAnsi="Times New Roman"/>
          <w:color w:val="000000"/>
          <w:sz w:val="28"/>
          <w:lang w:val="ru-RU"/>
        </w:rPr>
        <w:t>), окисление аммиачным раствором оксида серебра(</w:t>
      </w:r>
      <w:r>
        <w:rPr>
          <w:rFonts w:ascii="Times New Roman" w:hAnsi="Times New Roman"/>
          <w:color w:val="000000"/>
          <w:sz w:val="28"/>
        </w:rPr>
        <w:t>I</w:t>
      </w:r>
      <w:r w:rsidRPr="00902E1B">
        <w:rPr>
          <w:rFonts w:ascii="Times New Roman" w:hAnsi="Times New Roman"/>
          <w:color w:val="000000"/>
          <w:sz w:val="28"/>
          <w:lang w:val="ru-RU"/>
        </w:rPr>
        <w:t xml:space="preserve">), восстановление, брожение глюкозы), нахождение в природе, применение, биологическая роль. Фотосинтез. Фруктоза как изомер глюкозы. </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 xml:space="preserve">Крахмал и целлюлоза как природные полимеры. Строение крахмала и целлюлозы. Физические и химические свойства крахмала (гидролиз, качественная реакция с </w:t>
      </w:r>
      <w:proofErr w:type="spellStart"/>
      <w:r w:rsidRPr="00902E1B">
        <w:rPr>
          <w:rFonts w:ascii="Times New Roman" w:hAnsi="Times New Roman"/>
          <w:color w:val="000000"/>
          <w:sz w:val="28"/>
          <w:lang w:val="ru-RU"/>
        </w:rPr>
        <w:t>иодом</w:t>
      </w:r>
      <w:proofErr w:type="spellEnd"/>
      <w:r w:rsidRPr="00902E1B">
        <w:rPr>
          <w:rFonts w:ascii="Times New Roman" w:hAnsi="Times New Roman"/>
          <w:color w:val="000000"/>
          <w:sz w:val="28"/>
          <w:lang w:val="ru-RU"/>
        </w:rPr>
        <w:t>).</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Экспериментальные методы изучения веществ и их превращений: проведение, наблюдение и описание демонстрационных опытов: горение спиртов, качественные реакции одноатомных спиртов (окисление этанола оксидом меди(</w:t>
      </w:r>
      <w:r>
        <w:rPr>
          <w:rFonts w:ascii="Times New Roman" w:hAnsi="Times New Roman"/>
          <w:color w:val="000000"/>
          <w:sz w:val="28"/>
        </w:rPr>
        <w:t>II</w:t>
      </w:r>
      <w:r w:rsidRPr="00902E1B">
        <w:rPr>
          <w:rFonts w:ascii="Times New Roman" w:hAnsi="Times New Roman"/>
          <w:color w:val="000000"/>
          <w:sz w:val="28"/>
          <w:lang w:val="ru-RU"/>
        </w:rPr>
        <w:t>)), многоатомных спиртов (взаимодействие глицерина с гидроксидом меди(</w:t>
      </w:r>
      <w:r>
        <w:rPr>
          <w:rFonts w:ascii="Times New Roman" w:hAnsi="Times New Roman"/>
          <w:color w:val="000000"/>
          <w:sz w:val="28"/>
        </w:rPr>
        <w:t>II</w:t>
      </w:r>
      <w:r w:rsidRPr="00902E1B">
        <w:rPr>
          <w:rFonts w:ascii="Times New Roman" w:hAnsi="Times New Roman"/>
          <w:color w:val="000000"/>
          <w:sz w:val="28"/>
          <w:lang w:val="ru-RU"/>
        </w:rPr>
        <w:t>)), альдегидов (окисление аммиачным раствором оксида серебра(</w:t>
      </w:r>
      <w:r>
        <w:rPr>
          <w:rFonts w:ascii="Times New Roman" w:hAnsi="Times New Roman"/>
          <w:color w:val="000000"/>
          <w:sz w:val="28"/>
        </w:rPr>
        <w:t>I</w:t>
      </w:r>
      <w:r w:rsidRPr="00902E1B">
        <w:rPr>
          <w:rFonts w:ascii="Times New Roman" w:hAnsi="Times New Roman"/>
          <w:color w:val="000000"/>
          <w:sz w:val="28"/>
          <w:lang w:val="ru-RU"/>
        </w:rPr>
        <w:t>) и гидроксидом меди(</w:t>
      </w:r>
      <w:r>
        <w:rPr>
          <w:rFonts w:ascii="Times New Roman" w:hAnsi="Times New Roman"/>
          <w:color w:val="000000"/>
          <w:sz w:val="28"/>
        </w:rPr>
        <w:t>II</w:t>
      </w:r>
      <w:r w:rsidRPr="00902E1B">
        <w:rPr>
          <w:rFonts w:ascii="Times New Roman" w:hAnsi="Times New Roman"/>
          <w:color w:val="000000"/>
          <w:sz w:val="28"/>
          <w:lang w:val="ru-RU"/>
        </w:rPr>
        <w:t xml:space="preserve">), взаимодействие крахмала с </w:t>
      </w:r>
      <w:proofErr w:type="spellStart"/>
      <w:r w:rsidRPr="00902E1B">
        <w:rPr>
          <w:rFonts w:ascii="Times New Roman" w:hAnsi="Times New Roman"/>
          <w:color w:val="000000"/>
          <w:sz w:val="28"/>
          <w:lang w:val="ru-RU"/>
        </w:rPr>
        <w:t>иодом</w:t>
      </w:r>
      <w:proofErr w:type="spellEnd"/>
      <w:r w:rsidRPr="00902E1B">
        <w:rPr>
          <w:rFonts w:ascii="Times New Roman" w:hAnsi="Times New Roman"/>
          <w:color w:val="000000"/>
          <w:sz w:val="28"/>
          <w:lang w:val="ru-RU"/>
        </w:rPr>
        <w:t>), проведение практической работы: свойства раствора уксусной кислоты.</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Расчётные задачи.</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Азотсодержащие органические соединения.</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Аминокислоты как амфотерные органические соединения. Физические и химические свойства аминокислот (на примере глицина). Биологическое значение аминокислот. Пептиды.</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 xml:space="preserve">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 </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Экспериментальные методы изучения веществ и их превращений: наблюдение и описание демонстрационных опытов: денатурация белков при нагревании, цветные реакции белков.</w:t>
      </w:r>
    </w:p>
    <w:p w:rsidR="00902E1B" w:rsidRPr="00902E1B" w:rsidRDefault="00902E1B" w:rsidP="00902E1B">
      <w:pPr>
        <w:spacing w:after="0" w:line="264" w:lineRule="auto"/>
        <w:ind w:firstLine="600"/>
        <w:jc w:val="both"/>
        <w:rPr>
          <w:lang w:val="ru-RU"/>
        </w:rPr>
      </w:pPr>
      <w:r w:rsidRPr="00902E1B">
        <w:rPr>
          <w:rFonts w:ascii="Times New Roman" w:hAnsi="Times New Roman"/>
          <w:b/>
          <w:color w:val="000000"/>
          <w:sz w:val="28"/>
          <w:lang w:val="ru-RU"/>
        </w:rPr>
        <w:t>Высокомолекулярные соединения</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 </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Экспериментальные методы изучения веществ и их превращений: ознакомление с образцами природных и искусственных волокон, пластмасс, каучуков.</w:t>
      </w:r>
    </w:p>
    <w:p w:rsidR="00902E1B" w:rsidRPr="00902E1B" w:rsidRDefault="00902E1B" w:rsidP="00902E1B">
      <w:pPr>
        <w:spacing w:after="0" w:line="264" w:lineRule="auto"/>
        <w:ind w:firstLine="600"/>
        <w:jc w:val="both"/>
        <w:rPr>
          <w:lang w:val="ru-RU"/>
        </w:rPr>
      </w:pPr>
      <w:proofErr w:type="spellStart"/>
      <w:r w:rsidRPr="00902E1B">
        <w:rPr>
          <w:rFonts w:ascii="Times New Roman" w:hAnsi="Times New Roman"/>
          <w:color w:val="000000"/>
          <w:sz w:val="28"/>
          <w:lang w:val="ru-RU"/>
        </w:rPr>
        <w:t>Межпредметные</w:t>
      </w:r>
      <w:proofErr w:type="spellEnd"/>
      <w:r w:rsidRPr="00902E1B">
        <w:rPr>
          <w:rFonts w:ascii="Times New Roman" w:hAnsi="Times New Roman"/>
          <w:color w:val="000000"/>
          <w:sz w:val="28"/>
          <w:lang w:val="ru-RU"/>
        </w:rPr>
        <w:t xml:space="preserve"> связи.</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 xml:space="preserve">Реализация </w:t>
      </w:r>
      <w:proofErr w:type="spellStart"/>
      <w:r w:rsidRPr="00902E1B">
        <w:rPr>
          <w:rFonts w:ascii="Times New Roman" w:hAnsi="Times New Roman"/>
          <w:color w:val="000000"/>
          <w:sz w:val="28"/>
          <w:lang w:val="ru-RU"/>
        </w:rPr>
        <w:t>межпредметных</w:t>
      </w:r>
      <w:proofErr w:type="spellEnd"/>
      <w:r w:rsidRPr="00902E1B">
        <w:rPr>
          <w:rFonts w:ascii="Times New Roman" w:hAnsi="Times New Roman"/>
          <w:color w:val="000000"/>
          <w:sz w:val="28"/>
          <w:lang w:val="ru-RU"/>
        </w:rPr>
        <w:t xml:space="preserve"> связей при изучении органической химии в 10 классе осуществляется через использование как общих естественно-</w:t>
      </w:r>
      <w:r w:rsidRPr="00902E1B">
        <w:rPr>
          <w:rFonts w:ascii="Times New Roman" w:hAnsi="Times New Roman"/>
          <w:color w:val="000000"/>
          <w:sz w:val="28"/>
          <w:lang w:val="ru-RU"/>
        </w:rPr>
        <w:lastRenderedPageBreak/>
        <w:t>научных понятий, так и понятий, являющихся системными для отдельных предметов естественно-научного цикла.</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Общие естественно-научные понятия: явление, научный факт, гипотеза, закон, теория, анализ, синтез, классификация, периодичность, наблюдение, измерение, эксперимент, моделирование.</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Физика: материя, энергия, масса, атом, электрон, молекула, энергетический уровень, вещество, тело, объём, агрегатное состояние вещества, физические величины и единицы их измерения.</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Биология: клетка, организм, биосфера, обмен веществ в организме, фотосинтез, биологически активные вещества (белки, углеводы, жиры, ферменты).</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География: минералы, горные породы, полезные ископаемые, топливо, ресурсы.</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Технология: пищевые продукты, основы рационального питания, моющие средства, лекарственные и косметические препараты, материалы из искусственных и синтетических волокон.</w:t>
      </w:r>
    </w:p>
    <w:p w:rsidR="00902E1B" w:rsidRPr="00902E1B" w:rsidRDefault="00902E1B" w:rsidP="00902E1B">
      <w:pPr>
        <w:spacing w:after="0" w:line="264" w:lineRule="auto"/>
        <w:ind w:left="120"/>
        <w:jc w:val="both"/>
        <w:rPr>
          <w:lang w:val="ru-RU"/>
        </w:rPr>
      </w:pPr>
    </w:p>
    <w:p w:rsidR="00902E1B" w:rsidRPr="00902E1B" w:rsidRDefault="00902E1B" w:rsidP="00902E1B">
      <w:pPr>
        <w:spacing w:after="0" w:line="264" w:lineRule="auto"/>
        <w:ind w:left="120"/>
        <w:jc w:val="both"/>
        <w:rPr>
          <w:lang w:val="ru-RU"/>
        </w:rPr>
      </w:pPr>
      <w:r w:rsidRPr="00902E1B">
        <w:rPr>
          <w:rFonts w:ascii="Times New Roman" w:hAnsi="Times New Roman"/>
          <w:b/>
          <w:color w:val="000000"/>
          <w:sz w:val="28"/>
          <w:lang w:val="ru-RU"/>
        </w:rPr>
        <w:t xml:space="preserve">11 КЛАСС </w:t>
      </w:r>
    </w:p>
    <w:p w:rsidR="00902E1B" w:rsidRPr="00902E1B" w:rsidRDefault="00902E1B" w:rsidP="00902E1B">
      <w:pPr>
        <w:spacing w:after="0" w:line="264" w:lineRule="auto"/>
        <w:ind w:left="120"/>
        <w:jc w:val="both"/>
        <w:rPr>
          <w:lang w:val="ru-RU"/>
        </w:rPr>
      </w:pPr>
    </w:p>
    <w:p w:rsidR="00902E1B" w:rsidRPr="00902E1B" w:rsidRDefault="00902E1B" w:rsidP="00902E1B">
      <w:pPr>
        <w:spacing w:after="0" w:line="264" w:lineRule="auto"/>
        <w:ind w:left="120"/>
        <w:jc w:val="both"/>
        <w:rPr>
          <w:lang w:val="ru-RU"/>
        </w:rPr>
      </w:pPr>
      <w:r w:rsidRPr="00902E1B">
        <w:rPr>
          <w:rFonts w:ascii="Times New Roman" w:hAnsi="Times New Roman"/>
          <w:b/>
          <w:color w:val="000000"/>
          <w:sz w:val="28"/>
          <w:lang w:val="ru-RU"/>
        </w:rPr>
        <w:t>ОБЩАЯ И НЕОРГАНИЧЕСКАЯ ХИМИЯ</w:t>
      </w:r>
    </w:p>
    <w:p w:rsidR="00902E1B" w:rsidRPr="00902E1B" w:rsidRDefault="00902E1B" w:rsidP="00902E1B">
      <w:pPr>
        <w:spacing w:after="0" w:line="264" w:lineRule="auto"/>
        <w:ind w:left="120"/>
        <w:jc w:val="both"/>
        <w:rPr>
          <w:lang w:val="ru-RU"/>
        </w:rPr>
      </w:pPr>
    </w:p>
    <w:p w:rsidR="00902E1B" w:rsidRPr="00902E1B" w:rsidRDefault="00902E1B" w:rsidP="00902E1B">
      <w:pPr>
        <w:spacing w:after="0" w:line="264" w:lineRule="auto"/>
        <w:ind w:firstLine="600"/>
        <w:jc w:val="both"/>
        <w:rPr>
          <w:lang w:val="ru-RU"/>
        </w:rPr>
      </w:pPr>
      <w:r w:rsidRPr="00902E1B">
        <w:rPr>
          <w:rFonts w:ascii="Times New Roman" w:hAnsi="Times New Roman"/>
          <w:b/>
          <w:color w:val="000000"/>
          <w:sz w:val="28"/>
          <w:lang w:val="ru-RU"/>
        </w:rPr>
        <w:t>Теоретические основы химии</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 xml:space="preserve">Химический элемент. Атом. Ядро атома, изотопы. Электронная оболочка. Энергетические уровни, подуровни. Атомные </w:t>
      </w:r>
      <w:proofErr w:type="spellStart"/>
      <w:r w:rsidRPr="00902E1B">
        <w:rPr>
          <w:rFonts w:ascii="Times New Roman" w:hAnsi="Times New Roman"/>
          <w:color w:val="000000"/>
          <w:sz w:val="28"/>
          <w:lang w:val="ru-RU"/>
        </w:rPr>
        <w:t>орбитали</w:t>
      </w:r>
      <w:proofErr w:type="spellEnd"/>
      <w:r w:rsidRPr="00902E1B">
        <w:rPr>
          <w:rFonts w:ascii="Times New Roman" w:hAnsi="Times New Roman"/>
          <w:color w:val="000000"/>
          <w:sz w:val="28"/>
          <w:lang w:val="ru-RU"/>
        </w:rPr>
        <w:t xml:space="preserve">, </w:t>
      </w:r>
      <w:r>
        <w:rPr>
          <w:rFonts w:ascii="Times New Roman" w:hAnsi="Times New Roman"/>
          <w:color w:val="000000"/>
          <w:sz w:val="28"/>
        </w:rPr>
        <w:t>s</w:t>
      </w:r>
      <w:r w:rsidRPr="00902E1B">
        <w:rPr>
          <w:rFonts w:ascii="Times New Roman" w:hAnsi="Times New Roman"/>
          <w:color w:val="000000"/>
          <w:sz w:val="28"/>
          <w:lang w:val="ru-RU"/>
        </w:rPr>
        <w:t xml:space="preserve">-, </w:t>
      </w:r>
      <w:r>
        <w:rPr>
          <w:rFonts w:ascii="Times New Roman" w:hAnsi="Times New Roman"/>
          <w:color w:val="000000"/>
          <w:sz w:val="28"/>
        </w:rPr>
        <w:t>p</w:t>
      </w:r>
      <w:r w:rsidRPr="00902E1B">
        <w:rPr>
          <w:rFonts w:ascii="Times New Roman" w:hAnsi="Times New Roman"/>
          <w:color w:val="000000"/>
          <w:sz w:val="28"/>
          <w:lang w:val="ru-RU"/>
        </w:rPr>
        <w:t xml:space="preserve">-, </w:t>
      </w:r>
      <w:r>
        <w:rPr>
          <w:rFonts w:ascii="Times New Roman" w:hAnsi="Times New Roman"/>
          <w:color w:val="000000"/>
          <w:sz w:val="28"/>
        </w:rPr>
        <w:t>d</w:t>
      </w:r>
      <w:r w:rsidRPr="00902E1B">
        <w:rPr>
          <w:rFonts w:ascii="Times New Roman" w:hAnsi="Times New Roman"/>
          <w:color w:val="000000"/>
          <w:sz w:val="28"/>
          <w:lang w:val="ru-RU"/>
        </w:rPr>
        <w:t xml:space="preserve">- элементы. Особенности распределения электронов по </w:t>
      </w:r>
      <w:proofErr w:type="spellStart"/>
      <w:r w:rsidRPr="00902E1B">
        <w:rPr>
          <w:rFonts w:ascii="Times New Roman" w:hAnsi="Times New Roman"/>
          <w:color w:val="000000"/>
          <w:sz w:val="28"/>
          <w:lang w:val="ru-RU"/>
        </w:rPr>
        <w:t>орбиталям</w:t>
      </w:r>
      <w:proofErr w:type="spellEnd"/>
      <w:r w:rsidRPr="00902E1B">
        <w:rPr>
          <w:rFonts w:ascii="Times New Roman" w:hAnsi="Times New Roman"/>
          <w:color w:val="000000"/>
          <w:sz w:val="28"/>
          <w:lang w:val="ru-RU"/>
        </w:rPr>
        <w:t xml:space="preserve"> в атомах элементов первых четырёх периодов. Электронная конфигурация атомов. </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 xml:space="preserve">Периодический закон и Периодическая система химических элементов Д. И. Менделеева. Связь периодического закона и Периодической системы химических элементов Д. 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 </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 xml:space="preserve">Строение вещества. Химическая связь. Виды химической связи (ковалентная неполярная и полярная, ионная, металлическая). Механизмы образования ковалентной химической связи (обменный и донорно-акцепторный). Водородная связь. Валентность. </w:t>
      </w:r>
      <w:proofErr w:type="spellStart"/>
      <w:r w:rsidRPr="00902E1B">
        <w:rPr>
          <w:rFonts w:ascii="Times New Roman" w:hAnsi="Times New Roman"/>
          <w:color w:val="000000"/>
          <w:sz w:val="28"/>
          <w:lang w:val="ru-RU"/>
        </w:rPr>
        <w:t>Электроотрицательность</w:t>
      </w:r>
      <w:proofErr w:type="spellEnd"/>
      <w:r w:rsidRPr="00902E1B">
        <w:rPr>
          <w:rFonts w:ascii="Times New Roman" w:hAnsi="Times New Roman"/>
          <w:color w:val="000000"/>
          <w:sz w:val="28"/>
          <w:lang w:val="ru-RU"/>
        </w:rPr>
        <w:t xml:space="preserve">. Степень окисления. Ионы: катионы и анионы. </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lastRenderedPageBreak/>
        <w:t>Понятие о дисперсных системах. Истинные и коллоидные растворы. Массовая доля вещества в растворе.</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Классификация неорганических соединений. Номенклатура неорганических веществ. Генетическая связь неорганических веществ, принадлежащих к различным классам.</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 xml:space="preserve">Скорость реакции, её зависимость от различных факторов. Обратимые реакции. Химическое равновесие. Факторы, влияющие на состояние химического равновесия. Принцип </w:t>
      </w:r>
      <w:proofErr w:type="spellStart"/>
      <w:r w:rsidRPr="00902E1B">
        <w:rPr>
          <w:rFonts w:ascii="Times New Roman" w:hAnsi="Times New Roman"/>
          <w:color w:val="000000"/>
          <w:sz w:val="28"/>
          <w:lang w:val="ru-RU"/>
        </w:rPr>
        <w:t>Ле</w:t>
      </w:r>
      <w:proofErr w:type="spellEnd"/>
      <w:r w:rsidRPr="00902E1B">
        <w:rPr>
          <w:rFonts w:ascii="Times New Roman" w:hAnsi="Times New Roman"/>
          <w:color w:val="000000"/>
          <w:sz w:val="28"/>
          <w:lang w:val="ru-RU"/>
        </w:rPr>
        <w:t xml:space="preserve"> </w:t>
      </w:r>
      <w:proofErr w:type="spellStart"/>
      <w:r w:rsidRPr="00902E1B">
        <w:rPr>
          <w:rFonts w:ascii="Times New Roman" w:hAnsi="Times New Roman"/>
          <w:color w:val="000000"/>
          <w:sz w:val="28"/>
          <w:lang w:val="ru-RU"/>
        </w:rPr>
        <w:t>Шателье</w:t>
      </w:r>
      <w:proofErr w:type="spellEnd"/>
      <w:r w:rsidRPr="00902E1B">
        <w:rPr>
          <w:rFonts w:ascii="Times New Roman" w:hAnsi="Times New Roman"/>
          <w:color w:val="000000"/>
          <w:sz w:val="28"/>
          <w:lang w:val="ru-RU"/>
        </w:rPr>
        <w:t xml:space="preserve">. </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 xml:space="preserve">Электролитическая диссоциация. Сильные и слабые электролиты. Среда водных растворов веществ: кислая, нейтральная, щелочная. </w:t>
      </w:r>
    </w:p>
    <w:p w:rsidR="00902E1B" w:rsidRPr="00902E1B" w:rsidRDefault="00902E1B" w:rsidP="00902E1B">
      <w:pPr>
        <w:spacing w:after="0" w:line="264" w:lineRule="auto"/>
        <w:ind w:firstLine="600"/>
        <w:jc w:val="both"/>
        <w:rPr>
          <w:lang w:val="ru-RU"/>
        </w:rPr>
      </w:pPr>
      <w:proofErr w:type="spellStart"/>
      <w:r w:rsidRPr="00902E1B">
        <w:rPr>
          <w:rFonts w:ascii="Times New Roman" w:hAnsi="Times New Roman"/>
          <w:color w:val="000000"/>
          <w:sz w:val="28"/>
          <w:lang w:val="ru-RU"/>
        </w:rPr>
        <w:t>Окислительно</w:t>
      </w:r>
      <w:proofErr w:type="spellEnd"/>
      <w:r w:rsidRPr="00902E1B">
        <w:rPr>
          <w:rFonts w:ascii="Times New Roman" w:hAnsi="Times New Roman"/>
          <w:color w:val="000000"/>
          <w:sz w:val="28"/>
          <w:lang w:val="ru-RU"/>
        </w:rPr>
        <w:t xml:space="preserve">-восстановительные реакции. </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Экспериментальные методы изучения веществ и их превращений: демонстрация таблиц «Периодическая система химических элементов Д. И. Менделеева», изучение моделей кристаллических решёток, наблюдение и описание демонстрационных и лабораторных опытов (разложение пероксида водорода в присутствии катализатора, определение среды растворов веществ с помощью универсального индикатора, реакции ионного обмена), проведение практической работы «Влияние различных факторов на скорость химической реакции».</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Расчётные задачи.</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Расчёты по уравнениям химических реакций, в том числе термохимические расчёты, расчёты с использованием понятия «массовая доля вещества».</w:t>
      </w:r>
    </w:p>
    <w:p w:rsidR="00902E1B" w:rsidRPr="00902E1B" w:rsidRDefault="00902E1B" w:rsidP="00902E1B">
      <w:pPr>
        <w:spacing w:after="0" w:line="264" w:lineRule="auto"/>
        <w:ind w:firstLine="600"/>
        <w:jc w:val="both"/>
        <w:rPr>
          <w:lang w:val="ru-RU"/>
        </w:rPr>
      </w:pPr>
      <w:r w:rsidRPr="00902E1B">
        <w:rPr>
          <w:rFonts w:ascii="Times New Roman" w:hAnsi="Times New Roman"/>
          <w:b/>
          <w:color w:val="000000"/>
          <w:sz w:val="28"/>
          <w:lang w:val="ru-RU"/>
        </w:rPr>
        <w:t>Неорганическая химия</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 xml:space="preserve">Неметаллы. Положение неметаллов в Периодической системе химических элементов Д. И. Менделеева и особенности строения атомов. Физические свойства неметаллов. Аллотропия неметаллов (на примере кислорода, серы, фосфора и углерода). </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Применение важнейших неметаллов и их соединений.</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Металлы. Положение металлов в Периодической системе химических элементов Д. 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lastRenderedPageBreak/>
        <w:t xml:space="preserve">Химические свойства важнейших металлов (натрий, калий, кальций, магний, алюминий, цинк, хром, железо, медь) и их соединений. </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Общие способы получения металлов. Применение металлов в быту и технике.</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Экспериментальные методы изучения веществ и их превращений: изучение коллекции «Металлы и сплавы», образцов неметаллов, решение экспериментальных задач, наблюдение и описание демонстрационных и лабораторных опытов (взаимодействие гидроксида алюминия с растворами кислот и щелочей, качественные реакции на катионы металлов).</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Расчётные задачи.</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Расчёты массы вещества или объёма газов по известному количеству вещества, массе или объёму одного из участвующих в реакции веществ, расчёты массы (объёма, количества вещества) продуктов реакции, если одно из веществ имеет примеси.</w:t>
      </w:r>
    </w:p>
    <w:p w:rsidR="00902E1B" w:rsidRPr="00902E1B" w:rsidRDefault="00902E1B" w:rsidP="00902E1B">
      <w:pPr>
        <w:spacing w:after="0" w:line="264" w:lineRule="auto"/>
        <w:ind w:firstLine="600"/>
        <w:jc w:val="both"/>
        <w:rPr>
          <w:lang w:val="ru-RU"/>
        </w:rPr>
      </w:pPr>
      <w:r w:rsidRPr="00902E1B">
        <w:rPr>
          <w:rFonts w:ascii="Times New Roman" w:hAnsi="Times New Roman"/>
          <w:b/>
          <w:color w:val="000000"/>
          <w:sz w:val="28"/>
          <w:lang w:val="ru-RU"/>
        </w:rPr>
        <w:t>Химия и жизнь</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 xml:space="preserve">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 </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 xml:space="preserve">Представления об общих научных принципах промышленного получения важнейших веществ. </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 xml:space="preserve">Человек в мире веществ и материалов: важнейшие строительные материалы, конструкционные материалы, краски, стекло, керамика, материалы для электроники, </w:t>
      </w:r>
      <w:proofErr w:type="spellStart"/>
      <w:r w:rsidRPr="00902E1B">
        <w:rPr>
          <w:rFonts w:ascii="Times New Roman" w:hAnsi="Times New Roman"/>
          <w:color w:val="000000"/>
          <w:sz w:val="28"/>
          <w:lang w:val="ru-RU"/>
        </w:rPr>
        <w:t>наноматериалы</w:t>
      </w:r>
      <w:proofErr w:type="spellEnd"/>
      <w:r w:rsidRPr="00902E1B">
        <w:rPr>
          <w:rFonts w:ascii="Times New Roman" w:hAnsi="Times New Roman"/>
          <w:color w:val="000000"/>
          <w:sz w:val="28"/>
          <w:lang w:val="ru-RU"/>
        </w:rPr>
        <w:t xml:space="preserve">, органические и минеральные удобрения. </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 xml:space="preserve">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 </w:t>
      </w:r>
    </w:p>
    <w:p w:rsidR="00902E1B" w:rsidRPr="00902E1B" w:rsidRDefault="00902E1B" w:rsidP="00902E1B">
      <w:pPr>
        <w:spacing w:after="0" w:line="264" w:lineRule="auto"/>
        <w:ind w:firstLine="600"/>
        <w:jc w:val="both"/>
        <w:rPr>
          <w:lang w:val="ru-RU"/>
        </w:rPr>
      </w:pPr>
      <w:proofErr w:type="spellStart"/>
      <w:r w:rsidRPr="00902E1B">
        <w:rPr>
          <w:rFonts w:ascii="Times New Roman" w:hAnsi="Times New Roman"/>
          <w:color w:val="000000"/>
          <w:sz w:val="28"/>
          <w:lang w:val="ru-RU"/>
        </w:rPr>
        <w:t>Межпредметные</w:t>
      </w:r>
      <w:proofErr w:type="spellEnd"/>
      <w:r w:rsidRPr="00902E1B">
        <w:rPr>
          <w:rFonts w:ascii="Times New Roman" w:hAnsi="Times New Roman"/>
          <w:color w:val="000000"/>
          <w:sz w:val="28"/>
          <w:lang w:val="ru-RU"/>
        </w:rPr>
        <w:t xml:space="preserve"> связи.</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 xml:space="preserve">Реализация </w:t>
      </w:r>
      <w:proofErr w:type="spellStart"/>
      <w:r w:rsidRPr="00902E1B">
        <w:rPr>
          <w:rFonts w:ascii="Times New Roman" w:hAnsi="Times New Roman"/>
          <w:color w:val="000000"/>
          <w:sz w:val="28"/>
          <w:lang w:val="ru-RU"/>
        </w:rPr>
        <w:t>межпредметных</w:t>
      </w:r>
      <w:proofErr w:type="spellEnd"/>
      <w:r w:rsidRPr="00902E1B">
        <w:rPr>
          <w:rFonts w:ascii="Times New Roman" w:hAnsi="Times New Roman"/>
          <w:color w:val="000000"/>
          <w:sz w:val="28"/>
          <w:lang w:val="ru-RU"/>
        </w:rPr>
        <w:t xml:space="preserve"> связей при изучении общей и неорганической химии в 11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явление.</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физические величины и единицы их измерения, скорость.</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lastRenderedPageBreak/>
        <w:t>Биология: клетка, организм, экосистема, биосфера, макро- и микроэлементы, витамины, обмен веществ в организме.</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География: минералы, горные породы, полезные ископаемые, топливо, ресурсы.</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 xml:space="preserve">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w:t>
      </w:r>
      <w:proofErr w:type="spellStart"/>
      <w:r w:rsidRPr="00902E1B">
        <w:rPr>
          <w:rFonts w:ascii="Times New Roman" w:hAnsi="Times New Roman"/>
          <w:color w:val="000000"/>
          <w:sz w:val="28"/>
          <w:lang w:val="ru-RU"/>
        </w:rPr>
        <w:t>нанотехнологии</w:t>
      </w:r>
      <w:proofErr w:type="spellEnd"/>
      <w:r w:rsidRPr="00902E1B">
        <w:rPr>
          <w:rFonts w:ascii="Times New Roman" w:hAnsi="Times New Roman"/>
          <w:color w:val="000000"/>
          <w:sz w:val="28"/>
          <w:lang w:val="ru-RU"/>
        </w:rPr>
        <w:t>.</w:t>
      </w:r>
    </w:p>
    <w:p w:rsidR="00902E1B" w:rsidRPr="00902E1B" w:rsidRDefault="00902E1B" w:rsidP="00902E1B">
      <w:pPr>
        <w:spacing w:after="0" w:line="264" w:lineRule="auto"/>
        <w:ind w:left="120"/>
        <w:jc w:val="both"/>
        <w:rPr>
          <w:lang w:val="ru-RU"/>
        </w:rPr>
      </w:pPr>
    </w:p>
    <w:p w:rsidR="00902E1B" w:rsidRPr="00902E1B" w:rsidRDefault="00902E1B" w:rsidP="00902E1B">
      <w:pPr>
        <w:rPr>
          <w:lang w:val="ru-RU"/>
        </w:rPr>
        <w:sectPr w:rsidR="00902E1B" w:rsidRPr="00902E1B">
          <w:pgSz w:w="11906" w:h="16383"/>
          <w:pgMar w:top="1134" w:right="850" w:bottom="1134" w:left="1701" w:header="720" w:footer="720" w:gutter="0"/>
          <w:cols w:space="720"/>
        </w:sectPr>
      </w:pPr>
    </w:p>
    <w:p w:rsidR="00902E1B" w:rsidRPr="00902E1B" w:rsidRDefault="00902E1B" w:rsidP="00902E1B">
      <w:pPr>
        <w:spacing w:after="0" w:line="264" w:lineRule="auto"/>
        <w:ind w:left="120"/>
        <w:jc w:val="both"/>
        <w:rPr>
          <w:lang w:val="ru-RU"/>
        </w:rPr>
      </w:pPr>
      <w:bookmarkStart w:id="3" w:name="block-26643691"/>
      <w:bookmarkEnd w:id="2"/>
      <w:r w:rsidRPr="00902E1B">
        <w:rPr>
          <w:rFonts w:ascii="Times New Roman" w:hAnsi="Times New Roman"/>
          <w:color w:val="000000"/>
          <w:sz w:val="28"/>
          <w:lang w:val="ru-RU"/>
        </w:rPr>
        <w:lastRenderedPageBreak/>
        <w:t>ПЛАНИРУЕМЫЕ РЕЗУЛЬТАТЫ ОСВОЕНИЯ ПРОГРАММЫ ПО ХИМИИ НА БАЗОВОМ УРОВНЕ СРЕДНЕГО ОБЩЕГО ОБРАЗОВАНИЯ</w:t>
      </w:r>
    </w:p>
    <w:p w:rsidR="00902E1B" w:rsidRPr="00902E1B" w:rsidRDefault="00902E1B" w:rsidP="00902E1B">
      <w:pPr>
        <w:spacing w:after="0" w:line="264" w:lineRule="auto"/>
        <w:ind w:left="120"/>
        <w:jc w:val="both"/>
        <w:rPr>
          <w:lang w:val="ru-RU"/>
        </w:rPr>
      </w:pPr>
    </w:p>
    <w:p w:rsidR="00902E1B" w:rsidRPr="00902E1B" w:rsidRDefault="00902E1B" w:rsidP="00902E1B">
      <w:pPr>
        <w:spacing w:after="0" w:line="264" w:lineRule="auto"/>
        <w:ind w:left="120"/>
        <w:jc w:val="both"/>
        <w:rPr>
          <w:lang w:val="ru-RU"/>
        </w:rPr>
      </w:pPr>
      <w:r w:rsidRPr="00902E1B">
        <w:rPr>
          <w:rFonts w:ascii="Times New Roman" w:hAnsi="Times New Roman"/>
          <w:b/>
          <w:color w:val="000000"/>
          <w:sz w:val="28"/>
          <w:lang w:val="ru-RU"/>
        </w:rPr>
        <w:t>ЛИЧНОСТНЫЕ РЕЗУЛЬТАТЫ</w:t>
      </w:r>
    </w:p>
    <w:p w:rsidR="00902E1B" w:rsidRPr="00902E1B" w:rsidRDefault="00902E1B" w:rsidP="00902E1B">
      <w:pPr>
        <w:spacing w:after="0" w:line="264" w:lineRule="auto"/>
        <w:ind w:left="120"/>
        <w:jc w:val="both"/>
        <w:rPr>
          <w:lang w:val="ru-RU"/>
        </w:rPr>
      </w:pP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 xml:space="preserve">ФГОС СОО устанавливает требования к результатам освоения обучающимися программ среднего общего образования (личностным, </w:t>
      </w:r>
      <w:proofErr w:type="spellStart"/>
      <w:r w:rsidRPr="00902E1B">
        <w:rPr>
          <w:rFonts w:ascii="Times New Roman" w:hAnsi="Times New Roman"/>
          <w:color w:val="000000"/>
          <w:sz w:val="28"/>
          <w:lang w:val="ru-RU"/>
        </w:rPr>
        <w:t>метапредметным</w:t>
      </w:r>
      <w:proofErr w:type="spellEnd"/>
      <w:r w:rsidRPr="00902E1B">
        <w:rPr>
          <w:rFonts w:ascii="Times New Roman" w:hAnsi="Times New Roman"/>
          <w:color w:val="000000"/>
          <w:sz w:val="28"/>
          <w:lang w:val="ru-RU"/>
        </w:rPr>
        <w:t xml:space="preserve"> и предметным). Научно-методической основой для разработки планируемых результатов освоения программ среднего общего образования является системно-</w:t>
      </w:r>
      <w:proofErr w:type="spellStart"/>
      <w:r w:rsidRPr="00902E1B">
        <w:rPr>
          <w:rFonts w:ascii="Times New Roman" w:hAnsi="Times New Roman"/>
          <w:color w:val="000000"/>
          <w:sz w:val="28"/>
          <w:lang w:val="ru-RU"/>
        </w:rPr>
        <w:t>деятельностный</w:t>
      </w:r>
      <w:proofErr w:type="spellEnd"/>
      <w:r w:rsidRPr="00902E1B">
        <w:rPr>
          <w:rFonts w:ascii="Times New Roman" w:hAnsi="Times New Roman"/>
          <w:color w:val="000000"/>
          <w:sz w:val="28"/>
          <w:lang w:val="ru-RU"/>
        </w:rPr>
        <w:t xml:space="preserve"> подход.</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В соответствии с системно-</w:t>
      </w:r>
      <w:proofErr w:type="spellStart"/>
      <w:r w:rsidRPr="00902E1B">
        <w:rPr>
          <w:rFonts w:ascii="Times New Roman" w:hAnsi="Times New Roman"/>
          <w:color w:val="000000"/>
          <w:sz w:val="28"/>
          <w:lang w:val="ru-RU"/>
        </w:rPr>
        <w:t>деятельностным</w:t>
      </w:r>
      <w:proofErr w:type="spellEnd"/>
      <w:r w:rsidRPr="00902E1B">
        <w:rPr>
          <w:rFonts w:ascii="Times New Roman" w:hAnsi="Times New Roman"/>
          <w:color w:val="000000"/>
          <w:sz w:val="28"/>
          <w:lang w:val="ru-RU"/>
        </w:rPr>
        <w:t xml:space="preserve"> подходом в структуре личностных результатов освоения предмета «Химия» на уровне среднего общего образования выделены следующие составляющие: </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 xml:space="preserve">осознание обучающимися российской гражданской идентичности – готовности к саморазвитию, самостоятельности и самоопределению; </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 xml:space="preserve">наличие мотивации к обучению; </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 xml:space="preserve">целенаправленное развитие внутренних убеждений личности на основе ключевых ценностей и исторических традиций базовой науки химии; </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 xml:space="preserve">готовность и способность обучающихся руководствоваться в своей деятельности ценностно-смысловыми установками, присущими целостной системе химического образования; </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наличие правосознания экологической культуры и способности ставить цели и строить жизненные планы.</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Личностные результаты освоения предмета «Химия» достигаются в единстве учебной и воспитательной деятельности в соответствии с гуманистическими, социокультурными,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 xml:space="preserve">Личностные результаты освоения предмета «Химия» отражают </w:t>
      </w:r>
      <w:proofErr w:type="spellStart"/>
      <w:r w:rsidRPr="00902E1B">
        <w:rPr>
          <w:rFonts w:ascii="Times New Roman" w:hAnsi="Times New Roman"/>
          <w:color w:val="000000"/>
          <w:sz w:val="28"/>
          <w:lang w:val="ru-RU"/>
        </w:rPr>
        <w:t>сформированность</w:t>
      </w:r>
      <w:proofErr w:type="spellEnd"/>
      <w:r w:rsidRPr="00902E1B">
        <w:rPr>
          <w:rFonts w:ascii="Times New Roman" w:hAnsi="Times New Roman"/>
          <w:color w:val="000000"/>
          <w:sz w:val="28"/>
          <w:lang w:val="ru-RU"/>
        </w:rPr>
        <w:t xml:space="preserve"> опыта познавательной и практической деятельности обучающихся по реализации принятых в обществе ценностей, в том числе в части:</w:t>
      </w:r>
    </w:p>
    <w:p w:rsidR="00902E1B" w:rsidRPr="00902E1B" w:rsidRDefault="00902E1B" w:rsidP="00902E1B">
      <w:pPr>
        <w:spacing w:after="0" w:line="264" w:lineRule="auto"/>
        <w:ind w:firstLine="600"/>
        <w:jc w:val="both"/>
        <w:rPr>
          <w:lang w:val="ru-RU"/>
        </w:rPr>
      </w:pPr>
      <w:r w:rsidRPr="00902E1B">
        <w:rPr>
          <w:rFonts w:ascii="Times New Roman" w:hAnsi="Times New Roman"/>
          <w:b/>
          <w:color w:val="000000"/>
          <w:sz w:val="28"/>
          <w:lang w:val="ru-RU"/>
        </w:rPr>
        <w:t>1) гражданского воспитания</w:t>
      </w:r>
      <w:r w:rsidRPr="00902E1B">
        <w:rPr>
          <w:rFonts w:ascii="Times New Roman" w:hAnsi="Times New Roman"/>
          <w:color w:val="000000"/>
          <w:sz w:val="28"/>
          <w:lang w:val="ru-RU"/>
        </w:rPr>
        <w:t>:</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осознания обучающимися своих конституционных прав и обязанностей, уважения к закону и правопорядку;</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 xml:space="preserve">представления о социальных нормах и правилах межличностных отношений в коллективе; </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lastRenderedPageBreak/>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способности понимать и принимать мотивы, намерения, логику и аргументы других при анализе различных видов учебной деятельности;</w:t>
      </w:r>
    </w:p>
    <w:p w:rsidR="00902E1B" w:rsidRPr="00902E1B" w:rsidRDefault="00902E1B" w:rsidP="00902E1B">
      <w:pPr>
        <w:spacing w:after="0" w:line="264" w:lineRule="auto"/>
        <w:ind w:firstLine="600"/>
        <w:jc w:val="both"/>
        <w:rPr>
          <w:lang w:val="ru-RU"/>
        </w:rPr>
      </w:pPr>
      <w:r w:rsidRPr="00902E1B">
        <w:rPr>
          <w:rFonts w:ascii="Times New Roman" w:hAnsi="Times New Roman"/>
          <w:b/>
          <w:color w:val="000000"/>
          <w:sz w:val="28"/>
          <w:lang w:val="ru-RU"/>
        </w:rPr>
        <w:t>2) патриотического воспитания</w:t>
      </w:r>
      <w:r w:rsidRPr="00902E1B">
        <w:rPr>
          <w:rFonts w:ascii="Times New Roman" w:hAnsi="Times New Roman"/>
          <w:color w:val="000000"/>
          <w:sz w:val="28"/>
          <w:lang w:val="ru-RU"/>
        </w:rPr>
        <w:t>:</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 xml:space="preserve">ценностного отношения к историческому и научному наследию отечественной химии; </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 xml:space="preserve">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 </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интереса и познавательных мотивов в получении и последующем анализе информации о передовых достижениях современной отечественной химии;</w:t>
      </w:r>
    </w:p>
    <w:p w:rsidR="00902E1B" w:rsidRPr="00902E1B" w:rsidRDefault="00902E1B" w:rsidP="00902E1B">
      <w:pPr>
        <w:spacing w:after="0" w:line="264" w:lineRule="auto"/>
        <w:ind w:firstLine="600"/>
        <w:jc w:val="both"/>
        <w:rPr>
          <w:lang w:val="ru-RU"/>
        </w:rPr>
      </w:pPr>
      <w:r w:rsidRPr="00902E1B">
        <w:rPr>
          <w:rFonts w:ascii="Times New Roman" w:hAnsi="Times New Roman"/>
          <w:b/>
          <w:color w:val="000000"/>
          <w:sz w:val="28"/>
          <w:lang w:val="ru-RU"/>
        </w:rPr>
        <w:t>3) духовно-нравственного воспитания:</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нравственного сознания, этического поведения;</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готовности оценивать своё поведение и поступки своих товарищей с позиций нравственных и правовых норм и осознание последствий этих поступков;</w:t>
      </w:r>
    </w:p>
    <w:p w:rsidR="00902E1B" w:rsidRPr="00902E1B" w:rsidRDefault="00902E1B" w:rsidP="00902E1B">
      <w:pPr>
        <w:spacing w:after="0" w:line="264" w:lineRule="auto"/>
        <w:ind w:firstLine="600"/>
        <w:jc w:val="both"/>
        <w:rPr>
          <w:lang w:val="ru-RU"/>
        </w:rPr>
      </w:pPr>
      <w:r w:rsidRPr="00902E1B">
        <w:rPr>
          <w:rFonts w:ascii="Times New Roman" w:hAnsi="Times New Roman"/>
          <w:b/>
          <w:color w:val="000000"/>
          <w:sz w:val="28"/>
          <w:lang w:val="ru-RU"/>
        </w:rPr>
        <w:t>4) формирования культуры здоровья:</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 xml:space="preserve">соблюдения правил безопасного обращения с веществами в быту, повседневной жизни и в трудовой деятельности; </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 xml:space="preserve">понимания ценности правил индивидуального и коллективного безопасного поведения в ситуациях, угрожающих здоровью и жизни людей; </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осознания последствий и неприятия вредных привычек (употребления алкоголя, наркотиков, курения);</w:t>
      </w:r>
    </w:p>
    <w:p w:rsidR="00902E1B" w:rsidRPr="00902E1B" w:rsidRDefault="00902E1B" w:rsidP="00902E1B">
      <w:pPr>
        <w:spacing w:after="0" w:line="264" w:lineRule="auto"/>
        <w:ind w:firstLine="600"/>
        <w:jc w:val="both"/>
        <w:rPr>
          <w:lang w:val="ru-RU"/>
        </w:rPr>
      </w:pPr>
      <w:r w:rsidRPr="00902E1B">
        <w:rPr>
          <w:rFonts w:ascii="Times New Roman" w:hAnsi="Times New Roman"/>
          <w:b/>
          <w:color w:val="000000"/>
          <w:sz w:val="28"/>
          <w:lang w:val="ru-RU"/>
        </w:rPr>
        <w:t>5) трудового воспитания:</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коммуникативной компетентности в учебно-исследовательской деятельности, общественно полезной, творческой и других видах деятельности;</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 xml:space="preserve">установки на активное участие в решении практических задач социальной направленности (в рамках своего класса, школы); </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lastRenderedPageBreak/>
        <w:t xml:space="preserve">интереса к практическому изучению профессий различного рода, в том числе на основе применения предметных знаний по химии; </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 xml:space="preserve">уважения к труду, людям труда и результатам трудовой деятельности; </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902E1B" w:rsidRPr="00902E1B" w:rsidRDefault="00902E1B" w:rsidP="00902E1B">
      <w:pPr>
        <w:spacing w:after="0" w:line="264" w:lineRule="auto"/>
        <w:ind w:firstLine="600"/>
        <w:jc w:val="both"/>
        <w:rPr>
          <w:lang w:val="ru-RU"/>
        </w:rPr>
      </w:pPr>
      <w:r w:rsidRPr="00902E1B">
        <w:rPr>
          <w:rFonts w:ascii="Times New Roman" w:hAnsi="Times New Roman"/>
          <w:b/>
          <w:color w:val="000000"/>
          <w:sz w:val="28"/>
          <w:lang w:val="ru-RU"/>
        </w:rPr>
        <w:t>6) экологического воспитания:</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экологически целесообразного отношения к природе, как источнику существования жизни на Земле;</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осознания необходимости использования достижений химии для решения вопросов рационального природопользования;</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 xml:space="preserve">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w:t>
      </w:r>
      <w:proofErr w:type="spellStart"/>
      <w:r w:rsidRPr="00902E1B">
        <w:rPr>
          <w:rFonts w:ascii="Times New Roman" w:hAnsi="Times New Roman"/>
          <w:color w:val="000000"/>
          <w:sz w:val="28"/>
          <w:lang w:val="ru-RU"/>
        </w:rPr>
        <w:t>хемофобии</w:t>
      </w:r>
      <w:proofErr w:type="spellEnd"/>
      <w:r w:rsidRPr="00902E1B">
        <w:rPr>
          <w:rFonts w:ascii="Times New Roman" w:hAnsi="Times New Roman"/>
          <w:color w:val="000000"/>
          <w:sz w:val="28"/>
          <w:lang w:val="ru-RU"/>
        </w:rPr>
        <w:t>;</w:t>
      </w:r>
    </w:p>
    <w:p w:rsidR="00902E1B" w:rsidRPr="00902E1B" w:rsidRDefault="00902E1B" w:rsidP="00902E1B">
      <w:pPr>
        <w:spacing w:after="0" w:line="264" w:lineRule="auto"/>
        <w:ind w:firstLine="600"/>
        <w:jc w:val="both"/>
        <w:rPr>
          <w:lang w:val="ru-RU"/>
        </w:rPr>
      </w:pPr>
      <w:r w:rsidRPr="00902E1B">
        <w:rPr>
          <w:rFonts w:ascii="Times New Roman" w:hAnsi="Times New Roman"/>
          <w:b/>
          <w:color w:val="000000"/>
          <w:sz w:val="28"/>
          <w:lang w:val="ru-RU"/>
        </w:rPr>
        <w:t>7) ценности научного познания:</w:t>
      </w:r>
    </w:p>
    <w:p w:rsidR="00902E1B" w:rsidRPr="00902E1B" w:rsidRDefault="00902E1B" w:rsidP="00902E1B">
      <w:pPr>
        <w:spacing w:after="0" w:line="264" w:lineRule="auto"/>
        <w:ind w:firstLine="600"/>
        <w:jc w:val="both"/>
        <w:rPr>
          <w:lang w:val="ru-RU"/>
        </w:rPr>
      </w:pPr>
      <w:proofErr w:type="spellStart"/>
      <w:r w:rsidRPr="00902E1B">
        <w:rPr>
          <w:rFonts w:ascii="Times New Roman" w:hAnsi="Times New Roman"/>
          <w:color w:val="000000"/>
          <w:sz w:val="28"/>
          <w:lang w:val="ru-RU"/>
        </w:rPr>
        <w:t>сформированности</w:t>
      </w:r>
      <w:proofErr w:type="spellEnd"/>
      <w:r w:rsidRPr="00902E1B">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 xml:space="preserve">естественно-научной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w:t>
      </w:r>
      <w:r w:rsidRPr="00902E1B">
        <w:rPr>
          <w:rFonts w:ascii="Times New Roman" w:hAnsi="Times New Roman"/>
          <w:color w:val="000000"/>
          <w:sz w:val="28"/>
          <w:lang w:val="ru-RU"/>
        </w:rPr>
        <w:lastRenderedPageBreak/>
        <w:t>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способности самостоятельно использовать химические знания для решения проблем в реальных жизненных ситуациях;</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 xml:space="preserve">интереса к познанию и исследовательской деятельности; </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интереса к особенностям труда в различных сферах профессиональной деятельности.</w:t>
      </w:r>
    </w:p>
    <w:p w:rsidR="00902E1B" w:rsidRPr="00902E1B" w:rsidRDefault="00902E1B" w:rsidP="00902E1B">
      <w:pPr>
        <w:spacing w:after="0"/>
        <w:ind w:left="120"/>
        <w:rPr>
          <w:lang w:val="ru-RU"/>
        </w:rPr>
      </w:pPr>
      <w:r w:rsidRPr="00902E1B">
        <w:rPr>
          <w:rFonts w:ascii="Times New Roman" w:hAnsi="Times New Roman"/>
          <w:b/>
          <w:color w:val="000000"/>
          <w:sz w:val="28"/>
          <w:lang w:val="ru-RU"/>
        </w:rPr>
        <w:t>МЕТАПРЕДМЕТНЫЕ РЕЗУЛЬТАТЫ</w:t>
      </w:r>
    </w:p>
    <w:p w:rsidR="00902E1B" w:rsidRPr="00902E1B" w:rsidRDefault="00902E1B" w:rsidP="00902E1B">
      <w:pPr>
        <w:spacing w:after="0"/>
        <w:ind w:left="120"/>
        <w:rPr>
          <w:lang w:val="ru-RU"/>
        </w:rPr>
      </w:pPr>
    </w:p>
    <w:p w:rsidR="00902E1B" w:rsidRPr="00902E1B" w:rsidRDefault="00902E1B" w:rsidP="00902E1B">
      <w:pPr>
        <w:spacing w:after="0" w:line="264" w:lineRule="auto"/>
        <w:ind w:firstLine="600"/>
        <w:jc w:val="both"/>
        <w:rPr>
          <w:lang w:val="ru-RU"/>
        </w:rPr>
      </w:pPr>
      <w:proofErr w:type="spellStart"/>
      <w:r w:rsidRPr="00902E1B">
        <w:rPr>
          <w:rFonts w:ascii="Times New Roman" w:hAnsi="Times New Roman"/>
          <w:color w:val="000000"/>
          <w:sz w:val="28"/>
          <w:lang w:val="ru-RU"/>
        </w:rPr>
        <w:t>Метапредметные</w:t>
      </w:r>
      <w:proofErr w:type="spellEnd"/>
      <w:r w:rsidRPr="00902E1B">
        <w:rPr>
          <w:rFonts w:ascii="Times New Roman" w:hAnsi="Times New Roman"/>
          <w:color w:val="000000"/>
          <w:sz w:val="28"/>
          <w:lang w:val="ru-RU"/>
        </w:rPr>
        <w:t xml:space="preserve"> результаты освоения учебного предмета «Химия» на уровне среднего общего образования включают: </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значимые для формирования мировоззрения обучающихся междисциплинарные (</w:t>
      </w:r>
      <w:proofErr w:type="spellStart"/>
      <w:r w:rsidRPr="00902E1B">
        <w:rPr>
          <w:rFonts w:ascii="Times New Roman" w:hAnsi="Times New Roman"/>
          <w:color w:val="000000"/>
          <w:sz w:val="28"/>
          <w:lang w:val="ru-RU"/>
        </w:rPr>
        <w:t>межпредметные</w:t>
      </w:r>
      <w:proofErr w:type="spellEnd"/>
      <w:r w:rsidRPr="00902E1B">
        <w:rPr>
          <w:rFonts w:ascii="Times New Roman" w:hAnsi="Times New Roman"/>
          <w:color w:val="000000"/>
          <w:sz w:val="28"/>
          <w:lang w:val="ru-RU"/>
        </w:rPr>
        <w:t xml:space="preserve">)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902E1B" w:rsidRPr="00902E1B" w:rsidRDefault="00902E1B" w:rsidP="00902E1B">
      <w:pPr>
        <w:spacing w:after="0" w:line="264" w:lineRule="auto"/>
        <w:ind w:firstLine="600"/>
        <w:jc w:val="both"/>
        <w:rPr>
          <w:lang w:val="ru-RU"/>
        </w:rPr>
      </w:pPr>
      <w:proofErr w:type="spellStart"/>
      <w:r w:rsidRPr="00902E1B">
        <w:rPr>
          <w:rFonts w:ascii="Times New Roman" w:hAnsi="Times New Roman"/>
          <w:color w:val="000000"/>
          <w:sz w:val="28"/>
          <w:lang w:val="ru-RU"/>
        </w:rPr>
        <w:t>Метапредметные</w:t>
      </w:r>
      <w:proofErr w:type="spellEnd"/>
      <w:r w:rsidRPr="00902E1B">
        <w:rPr>
          <w:rFonts w:ascii="Times New Roman" w:hAnsi="Times New Roman"/>
          <w:color w:val="000000"/>
          <w:sz w:val="28"/>
          <w:lang w:val="ru-RU"/>
        </w:rPr>
        <w:t xml:space="preserve"> результаты отражают овладение универсальными учебными познавательными, коммуникативными и регулятивными действиями. </w:t>
      </w:r>
    </w:p>
    <w:p w:rsidR="00902E1B" w:rsidRPr="00902E1B" w:rsidRDefault="00902E1B" w:rsidP="00902E1B">
      <w:pPr>
        <w:spacing w:after="0" w:line="264" w:lineRule="auto"/>
        <w:ind w:firstLine="600"/>
        <w:jc w:val="both"/>
        <w:rPr>
          <w:lang w:val="ru-RU"/>
        </w:rPr>
      </w:pPr>
      <w:r w:rsidRPr="00902E1B">
        <w:rPr>
          <w:rFonts w:ascii="Times New Roman" w:hAnsi="Times New Roman"/>
          <w:b/>
          <w:color w:val="000000"/>
          <w:sz w:val="28"/>
          <w:lang w:val="ru-RU"/>
        </w:rPr>
        <w:t>Овладение универсальными учебными познавательными действиями:</w:t>
      </w:r>
    </w:p>
    <w:p w:rsidR="00902E1B" w:rsidRPr="00902E1B" w:rsidRDefault="00902E1B" w:rsidP="00902E1B">
      <w:pPr>
        <w:spacing w:after="0" w:line="264" w:lineRule="auto"/>
        <w:ind w:firstLine="600"/>
        <w:jc w:val="both"/>
        <w:rPr>
          <w:lang w:val="ru-RU"/>
        </w:rPr>
      </w:pPr>
      <w:r w:rsidRPr="00902E1B">
        <w:rPr>
          <w:rFonts w:ascii="Times New Roman" w:hAnsi="Times New Roman"/>
          <w:b/>
          <w:color w:val="000000"/>
          <w:sz w:val="28"/>
          <w:lang w:val="ru-RU"/>
        </w:rPr>
        <w:t>1) базовые логические действия:</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 xml:space="preserve">самостоятельно формулировать и актуализировать проблему, всесторонне её рассматривать; </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 xml:space="preserve">использовать при освоении знаний приёмы логического мышления – выделять характерные признаки понятий и устанавливать их взаимосвязь, </w:t>
      </w:r>
      <w:r w:rsidRPr="00902E1B">
        <w:rPr>
          <w:rFonts w:ascii="Times New Roman" w:hAnsi="Times New Roman"/>
          <w:color w:val="000000"/>
          <w:sz w:val="28"/>
          <w:lang w:val="ru-RU"/>
        </w:rPr>
        <w:lastRenderedPageBreak/>
        <w:t xml:space="preserve">использовать соответствующие понятия для объяснения отдельных фактов и явлений; </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 xml:space="preserve">выбирать основания и критерии для классификации веществ и химических реакций; </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 xml:space="preserve">устанавливать причинно-следственные связи между изучаемыми явлениями; </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902E1B" w:rsidRPr="00902E1B" w:rsidRDefault="00902E1B" w:rsidP="00902E1B">
      <w:pPr>
        <w:spacing w:after="0" w:line="264" w:lineRule="auto"/>
        <w:ind w:firstLine="600"/>
        <w:jc w:val="both"/>
        <w:rPr>
          <w:lang w:val="ru-RU"/>
        </w:rPr>
      </w:pPr>
      <w:r w:rsidRPr="00902E1B">
        <w:rPr>
          <w:rFonts w:ascii="Times New Roman" w:hAnsi="Times New Roman"/>
          <w:b/>
          <w:color w:val="000000"/>
          <w:sz w:val="28"/>
          <w:lang w:val="ru-RU"/>
        </w:rPr>
        <w:t>2) базовые исследовательские действия:</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владеть основами методов научного познания веществ и химических реакций;</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902E1B" w:rsidRPr="00902E1B" w:rsidRDefault="00902E1B" w:rsidP="00902E1B">
      <w:pPr>
        <w:spacing w:after="0" w:line="264" w:lineRule="auto"/>
        <w:ind w:firstLine="600"/>
        <w:jc w:val="both"/>
        <w:rPr>
          <w:lang w:val="ru-RU"/>
        </w:rPr>
      </w:pPr>
      <w:r w:rsidRPr="00902E1B">
        <w:rPr>
          <w:rFonts w:ascii="Times New Roman" w:hAnsi="Times New Roman"/>
          <w:b/>
          <w:color w:val="000000"/>
          <w:sz w:val="28"/>
          <w:lang w:val="ru-RU"/>
        </w:rPr>
        <w:t>3) работа с информацией:</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lastRenderedPageBreak/>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 xml:space="preserve">приобретать опыт использования информационно-коммуникативных технологий и различных поисковых систем; </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самостоятельно выбирать оптимальную форму представления информации (схемы, графики, диаграммы, таблицы, рисунки и другие);</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 xml:space="preserve">использовать научный язык в качестве средства при работе с химической информацией: применять </w:t>
      </w:r>
      <w:proofErr w:type="spellStart"/>
      <w:r w:rsidRPr="00902E1B">
        <w:rPr>
          <w:rFonts w:ascii="Times New Roman" w:hAnsi="Times New Roman"/>
          <w:color w:val="000000"/>
          <w:sz w:val="28"/>
          <w:lang w:val="ru-RU"/>
        </w:rPr>
        <w:t>межпредметные</w:t>
      </w:r>
      <w:proofErr w:type="spellEnd"/>
      <w:r w:rsidRPr="00902E1B">
        <w:rPr>
          <w:rFonts w:ascii="Times New Roman" w:hAnsi="Times New Roman"/>
          <w:color w:val="000000"/>
          <w:sz w:val="28"/>
          <w:lang w:val="ru-RU"/>
        </w:rPr>
        <w:t xml:space="preserve"> (физические и математические) знаки и символы, формулы, аббревиатуры, номенклатуру;</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использовать и преобразовывать знаково-символические средства наглядности.</w:t>
      </w:r>
    </w:p>
    <w:p w:rsidR="00902E1B" w:rsidRPr="00902E1B" w:rsidRDefault="00902E1B" w:rsidP="00902E1B">
      <w:pPr>
        <w:spacing w:after="0" w:line="264" w:lineRule="auto"/>
        <w:ind w:firstLine="600"/>
        <w:jc w:val="both"/>
        <w:rPr>
          <w:lang w:val="ru-RU"/>
        </w:rPr>
      </w:pPr>
      <w:r w:rsidRPr="00902E1B">
        <w:rPr>
          <w:rFonts w:ascii="Times New Roman" w:hAnsi="Times New Roman"/>
          <w:b/>
          <w:color w:val="000000"/>
          <w:sz w:val="28"/>
          <w:lang w:val="ru-RU"/>
        </w:rPr>
        <w:t>Овладение универсальными коммуникативными действиями:</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902E1B" w:rsidRPr="00902E1B" w:rsidRDefault="00902E1B" w:rsidP="00902E1B">
      <w:pPr>
        <w:spacing w:after="0" w:line="264" w:lineRule="auto"/>
        <w:ind w:firstLine="600"/>
        <w:jc w:val="both"/>
        <w:rPr>
          <w:lang w:val="ru-RU"/>
        </w:rPr>
      </w:pPr>
      <w:r w:rsidRPr="00902E1B">
        <w:rPr>
          <w:rFonts w:ascii="Times New Roman" w:hAnsi="Times New Roman"/>
          <w:b/>
          <w:color w:val="000000"/>
          <w:sz w:val="28"/>
          <w:lang w:val="ru-RU"/>
        </w:rPr>
        <w:t>Овладение универсальными регулятивными действиями:</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осуществлять самоконтроль своей деятельности на основе самоанализа и самооценки.</w:t>
      </w:r>
    </w:p>
    <w:p w:rsidR="00902E1B" w:rsidRPr="00902E1B" w:rsidRDefault="00902E1B" w:rsidP="00902E1B">
      <w:pPr>
        <w:spacing w:after="0"/>
        <w:ind w:left="120"/>
        <w:rPr>
          <w:lang w:val="ru-RU"/>
        </w:rPr>
      </w:pPr>
    </w:p>
    <w:p w:rsidR="00902E1B" w:rsidRPr="00902E1B" w:rsidRDefault="00902E1B" w:rsidP="00902E1B">
      <w:pPr>
        <w:spacing w:after="0"/>
        <w:ind w:left="120"/>
        <w:rPr>
          <w:lang w:val="ru-RU"/>
        </w:rPr>
      </w:pPr>
      <w:r w:rsidRPr="00902E1B">
        <w:rPr>
          <w:rFonts w:ascii="Times New Roman" w:hAnsi="Times New Roman"/>
          <w:b/>
          <w:color w:val="000000"/>
          <w:sz w:val="28"/>
          <w:lang w:val="ru-RU"/>
        </w:rPr>
        <w:t>ПРЕДМЕТНЫЕ РЕЗУЛЬТАТЫ</w:t>
      </w:r>
    </w:p>
    <w:p w:rsidR="00902E1B" w:rsidRPr="00902E1B" w:rsidRDefault="00902E1B" w:rsidP="00902E1B">
      <w:pPr>
        <w:spacing w:after="0"/>
        <w:ind w:left="120"/>
        <w:rPr>
          <w:lang w:val="ru-RU"/>
        </w:rPr>
      </w:pPr>
    </w:p>
    <w:p w:rsidR="00902E1B" w:rsidRPr="00902E1B" w:rsidRDefault="00902E1B" w:rsidP="00902E1B">
      <w:pPr>
        <w:spacing w:after="0" w:line="264" w:lineRule="auto"/>
        <w:ind w:left="120"/>
        <w:jc w:val="both"/>
        <w:rPr>
          <w:lang w:val="ru-RU"/>
        </w:rPr>
      </w:pPr>
      <w:r w:rsidRPr="00902E1B">
        <w:rPr>
          <w:rFonts w:ascii="Times New Roman" w:hAnsi="Times New Roman"/>
          <w:b/>
          <w:color w:val="000000"/>
          <w:sz w:val="28"/>
          <w:lang w:val="ru-RU"/>
        </w:rPr>
        <w:t>10 КЛАСС</w:t>
      </w:r>
    </w:p>
    <w:p w:rsidR="00902E1B" w:rsidRPr="00902E1B" w:rsidRDefault="00902E1B" w:rsidP="00902E1B">
      <w:pPr>
        <w:spacing w:after="0" w:line="264" w:lineRule="auto"/>
        <w:ind w:left="120"/>
        <w:jc w:val="both"/>
        <w:rPr>
          <w:lang w:val="ru-RU"/>
        </w:rPr>
      </w:pP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Предметные результаты освоения курса «Органическая химия» отражают:</w:t>
      </w:r>
    </w:p>
    <w:p w:rsidR="00902E1B" w:rsidRPr="00902E1B" w:rsidRDefault="00902E1B" w:rsidP="00902E1B">
      <w:pPr>
        <w:spacing w:after="0" w:line="264" w:lineRule="auto"/>
        <w:ind w:firstLine="600"/>
        <w:jc w:val="both"/>
        <w:rPr>
          <w:lang w:val="ru-RU"/>
        </w:rPr>
      </w:pPr>
      <w:proofErr w:type="spellStart"/>
      <w:r w:rsidRPr="00902E1B">
        <w:rPr>
          <w:rFonts w:ascii="Times New Roman" w:hAnsi="Times New Roman"/>
          <w:color w:val="000000"/>
          <w:sz w:val="28"/>
          <w:lang w:val="ru-RU"/>
        </w:rPr>
        <w:t>сформированность</w:t>
      </w:r>
      <w:proofErr w:type="spellEnd"/>
      <w:r w:rsidRPr="00902E1B">
        <w:rPr>
          <w:rFonts w:ascii="Times New Roman" w:hAnsi="Times New Roman"/>
          <w:color w:val="000000"/>
          <w:sz w:val="28"/>
          <w:lang w:val="ru-RU"/>
        </w:rPr>
        <w:t xml:space="preserve"> представлений о химической составляющей естественно-научной картины мира, роли химии в познании явлений природы, </w:t>
      </w:r>
      <w:r w:rsidRPr="00902E1B">
        <w:rPr>
          <w:rFonts w:ascii="Times New Roman" w:hAnsi="Times New Roman"/>
          <w:color w:val="000000"/>
          <w:sz w:val="28"/>
          <w:lang w:val="ru-RU"/>
        </w:rPr>
        <w:lastRenderedPageBreak/>
        <w:t>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 xml:space="preserve">владение системой химических знаний, которая включает: основополагающие понятия (химический элемент, атом, электронная оболочка атома, молекула, валентность, </w:t>
      </w:r>
      <w:proofErr w:type="spellStart"/>
      <w:r w:rsidRPr="00902E1B">
        <w:rPr>
          <w:rFonts w:ascii="Times New Roman" w:hAnsi="Times New Roman"/>
          <w:color w:val="000000"/>
          <w:sz w:val="28"/>
          <w:lang w:val="ru-RU"/>
        </w:rPr>
        <w:t>электроотрицательность</w:t>
      </w:r>
      <w:proofErr w:type="spellEnd"/>
      <w:r w:rsidRPr="00902E1B">
        <w:rPr>
          <w:rFonts w:ascii="Times New Roman" w:hAnsi="Times New Roman"/>
          <w:color w:val="000000"/>
          <w:sz w:val="28"/>
          <w:lang w:val="ru-RU"/>
        </w:rPr>
        <w:t xml:space="preserve">, химическая связь, структурная формула (развёрнутая и сокращённая),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 теории и законы (теория строения органических веществ А. М. Бутлерова, закон сохранения массы веществ); закономерности, символический язык химии; мировоззренческие знания, лежащие в основе понимания причинности и системности химических явлений, </w:t>
      </w:r>
      <w:proofErr w:type="spellStart"/>
      <w:r w:rsidRPr="00902E1B">
        <w:rPr>
          <w:rFonts w:ascii="Times New Roman" w:hAnsi="Times New Roman"/>
          <w:color w:val="000000"/>
          <w:sz w:val="28"/>
          <w:lang w:val="ru-RU"/>
        </w:rPr>
        <w:t>фактологические</w:t>
      </w:r>
      <w:proofErr w:type="spellEnd"/>
      <w:r w:rsidRPr="00902E1B">
        <w:rPr>
          <w:rFonts w:ascii="Times New Roman" w:hAnsi="Times New Roman"/>
          <w:color w:val="000000"/>
          <w:sz w:val="28"/>
          <w:lang w:val="ru-RU"/>
        </w:rPr>
        <w:t xml:space="preserve"> сведения о свойствах, составе, получении и безопасном использовании важнейших органических веществ в быту и практической деятельности человека;</w:t>
      </w:r>
    </w:p>
    <w:p w:rsidR="00902E1B" w:rsidRPr="00902E1B" w:rsidRDefault="00902E1B" w:rsidP="00902E1B">
      <w:pPr>
        <w:spacing w:after="0" w:line="264" w:lineRule="auto"/>
        <w:ind w:firstLine="600"/>
        <w:jc w:val="both"/>
        <w:rPr>
          <w:lang w:val="ru-RU"/>
        </w:rPr>
      </w:pPr>
      <w:proofErr w:type="spellStart"/>
      <w:r w:rsidRPr="00902E1B">
        <w:rPr>
          <w:rFonts w:ascii="Times New Roman" w:hAnsi="Times New Roman"/>
          <w:color w:val="000000"/>
          <w:sz w:val="28"/>
          <w:lang w:val="ru-RU"/>
        </w:rPr>
        <w:t>сформированность</w:t>
      </w:r>
      <w:proofErr w:type="spellEnd"/>
      <w:r w:rsidRPr="00902E1B">
        <w:rPr>
          <w:rFonts w:ascii="Times New Roman" w:hAnsi="Times New Roman"/>
          <w:color w:val="000000"/>
          <w:sz w:val="28"/>
          <w:lang w:val="ru-RU"/>
        </w:rPr>
        <w:t xml:space="preserve">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rsidR="00902E1B" w:rsidRPr="00902E1B" w:rsidRDefault="00902E1B" w:rsidP="00902E1B">
      <w:pPr>
        <w:spacing w:after="0" w:line="264" w:lineRule="auto"/>
        <w:ind w:firstLine="600"/>
        <w:jc w:val="both"/>
        <w:rPr>
          <w:lang w:val="ru-RU"/>
        </w:rPr>
      </w:pPr>
      <w:proofErr w:type="spellStart"/>
      <w:r w:rsidRPr="00902E1B">
        <w:rPr>
          <w:rFonts w:ascii="Times New Roman" w:hAnsi="Times New Roman"/>
          <w:color w:val="000000"/>
          <w:sz w:val="28"/>
          <w:lang w:val="ru-RU"/>
        </w:rPr>
        <w:t>сформированность</w:t>
      </w:r>
      <w:proofErr w:type="spellEnd"/>
      <w:r w:rsidRPr="00902E1B">
        <w:rPr>
          <w:rFonts w:ascii="Times New Roman" w:hAnsi="Times New Roman"/>
          <w:color w:val="000000"/>
          <w:sz w:val="28"/>
          <w:lang w:val="ru-RU"/>
        </w:rPr>
        <w:t xml:space="preserve">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p w:rsidR="00902E1B" w:rsidRPr="00902E1B" w:rsidRDefault="00902E1B" w:rsidP="00902E1B">
      <w:pPr>
        <w:spacing w:after="0" w:line="264" w:lineRule="auto"/>
        <w:ind w:firstLine="600"/>
        <w:jc w:val="both"/>
        <w:rPr>
          <w:lang w:val="ru-RU"/>
        </w:rPr>
      </w:pPr>
      <w:proofErr w:type="spellStart"/>
      <w:r w:rsidRPr="00902E1B">
        <w:rPr>
          <w:rFonts w:ascii="Times New Roman" w:hAnsi="Times New Roman"/>
          <w:color w:val="000000"/>
          <w:sz w:val="28"/>
          <w:lang w:val="ru-RU"/>
        </w:rPr>
        <w:t>сформированность</w:t>
      </w:r>
      <w:proofErr w:type="spellEnd"/>
      <w:r w:rsidRPr="00902E1B">
        <w:rPr>
          <w:rFonts w:ascii="Times New Roman" w:hAnsi="Times New Roman"/>
          <w:color w:val="000000"/>
          <w:sz w:val="28"/>
          <w:lang w:val="ru-RU"/>
        </w:rPr>
        <w:t xml:space="preserve"> умений устанавливать принадлежность изученных органических веществ по их составу и строению к определённому классу/группе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Pr>
          <w:rFonts w:ascii="Times New Roman" w:hAnsi="Times New Roman"/>
          <w:color w:val="000000"/>
          <w:sz w:val="28"/>
        </w:rPr>
        <w:t>IUPAC</w:t>
      </w:r>
      <w:r w:rsidRPr="00902E1B">
        <w:rPr>
          <w:rFonts w:ascii="Times New Roman" w:hAnsi="Times New Roman"/>
          <w:color w:val="000000"/>
          <w:sz w:val="28"/>
          <w:lang w:val="ru-RU"/>
        </w:rPr>
        <w:t>), а также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p w:rsidR="00902E1B" w:rsidRPr="00902E1B" w:rsidRDefault="00902E1B" w:rsidP="00902E1B">
      <w:pPr>
        <w:spacing w:after="0" w:line="264" w:lineRule="auto"/>
        <w:ind w:firstLine="600"/>
        <w:jc w:val="both"/>
        <w:rPr>
          <w:lang w:val="ru-RU"/>
        </w:rPr>
      </w:pPr>
      <w:proofErr w:type="spellStart"/>
      <w:r w:rsidRPr="00902E1B">
        <w:rPr>
          <w:rFonts w:ascii="Times New Roman" w:hAnsi="Times New Roman"/>
          <w:color w:val="000000"/>
          <w:sz w:val="28"/>
          <w:lang w:val="ru-RU"/>
        </w:rPr>
        <w:t>сформированность</w:t>
      </w:r>
      <w:proofErr w:type="spellEnd"/>
      <w:r w:rsidRPr="00902E1B">
        <w:rPr>
          <w:rFonts w:ascii="Times New Roman" w:hAnsi="Times New Roman"/>
          <w:color w:val="000000"/>
          <w:sz w:val="28"/>
          <w:lang w:val="ru-RU"/>
        </w:rPr>
        <w:t xml:space="preserve"> умения определять виды химической связи в органических соединениях (одинарные и кратные); </w:t>
      </w:r>
    </w:p>
    <w:p w:rsidR="00902E1B" w:rsidRPr="00902E1B" w:rsidRDefault="00902E1B" w:rsidP="00902E1B">
      <w:pPr>
        <w:spacing w:after="0" w:line="264" w:lineRule="auto"/>
        <w:ind w:firstLine="600"/>
        <w:jc w:val="both"/>
        <w:rPr>
          <w:lang w:val="ru-RU"/>
        </w:rPr>
      </w:pPr>
      <w:proofErr w:type="spellStart"/>
      <w:r w:rsidRPr="00902E1B">
        <w:rPr>
          <w:rFonts w:ascii="Times New Roman" w:hAnsi="Times New Roman"/>
          <w:color w:val="000000"/>
          <w:sz w:val="28"/>
          <w:lang w:val="ru-RU"/>
        </w:rPr>
        <w:t>сформированность</w:t>
      </w:r>
      <w:proofErr w:type="spellEnd"/>
      <w:r w:rsidRPr="00902E1B">
        <w:rPr>
          <w:rFonts w:ascii="Times New Roman" w:hAnsi="Times New Roman"/>
          <w:color w:val="000000"/>
          <w:sz w:val="28"/>
          <w:lang w:val="ru-RU"/>
        </w:rPr>
        <w:t xml:space="preserve"> умения применять положения теории строения органических веществ А. М. Бутлерова для объяснения зависимости свойств веществ от их состава и строения; закон сохранения массы веществ;</w:t>
      </w:r>
    </w:p>
    <w:p w:rsidR="00902E1B" w:rsidRPr="00902E1B" w:rsidRDefault="00902E1B" w:rsidP="00902E1B">
      <w:pPr>
        <w:spacing w:after="0" w:line="264" w:lineRule="auto"/>
        <w:ind w:firstLine="600"/>
        <w:jc w:val="both"/>
        <w:rPr>
          <w:lang w:val="ru-RU"/>
        </w:rPr>
      </w:pPr>
      <w:proofErr w:type="spellStart"/>
      <w:r w:rsidRPr="00902E1B">
        <w:rPr>
          <w:rFonts w:ascii="Times New Roman" w:hAnsi="Times New Roman"/>
          <w:color w:val="000000"/>
          <w:sz w:val="28"/>
          <w:lang w:val="ru-RU"/>
        </w:rPr>
        <w:lastRenderedPageBreak/>
        <w:t>сформированность</w:t>
      </w:r>
      <w:proofErr w:type="spellEnd"/>
      <w:r w:rsidRPr="00902E1B">
        <w:rPr>
          <w:rFonts w:ascii="Times New Roman" w:hAnsi="Times New Roman"/>
          <w:color w:val="000000"/>
          <w:sz w:val="28"/>
          <w:lang w:val="ru-RU"/>
        </w:rPr>
        <w:t xml:space="preserve">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формул;</w:t>
      </w:r>
    </w:p>
    <w:p w:rsidR="00902E1B" w:rsidRPr="00902E1B" w:rsidRDefault="00902E1B" w:rsidP="00902E1B">
      <w:pPr>
        <w:spacing w:after="0" w:line="264" w:lineRule="auto"/>
        <w:ind w:firstLine="600"/>
        <w:jc w:val="both"/>
        <w:rPr>
          <w:lang w:val="ru-RU"/>
        </w:rPr>
      </w:pPr>
      <w:proofErr w:type="spellStart"/>
      <w:r w:rsidRPr="00902E1B">
        <w:rPr>
          <w:rFonts w:ascii="Times New Roman" w:hAnsi="Times New Roman"/>
          <w:color w:val="000000"/>
          <w:sz w:val="28"/>
          <w:lang w:val="ru-RU"/>
        </w:rPr>
        <w:t>сформированность</w:t>
      </w:r>
      <w:proofErr w:type="spellEnd"/>
      <w:r w:rsidRPr="00902E1B">
        <w:rPr>
          <w:rFonts w:ascii="Times New Roman" w:hAnsi="Times New Roman"/>
          <w:color w:val="000000"/>
          <w:sz w:val="28"/>
          <w:lang w:val="ru-RU"/>
        </w:rPr>
        <w:t xml:space="preserve">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p w:rsidR="00902E1B" w:rsidRPr="00902E1B" w:rsidRDefault="00902E1B" w:rsidP="00902E1B">
      <w:pPr>
        <w:spacing w:after="0" w:line="264" w:lineRule="auto"/>
        <w:ind w:firstLine="600"/>
        <w:jc w:val="both"/>
        <w:rPr>
          <w:lang w:val="ru-RU"/>
        </w:rPr>
      </w:pPr>
      <w:proofErr w:type="spellStart"/>
      <w:r w:rsidRPr="00902E1B">
        <w:rPr>
          <w:rFonts w:ascii="Times New Roman" w:hAnsi="Times New Roman"/>
          <w:color w:val="000000"/>
          <w:sz w:val="28"/>
          <w:lang w:val="ru-RU"/>
        </w:rPr>
        <w:t>сформированность</w:t>
      </w:r>
      <w:proofErr w:type="spellEnd"/>
      <w:r w:rsidRPr="00902E1B">
        <w:rPr>
          <w:rFonts w:ascii="Times New Roman" w:hAnsi="Times New Roman"/>
          <w:color w:val="000000"/>
          <w:sz w:val="28"/>
          <w:lang w:val="ru-RU"/>
        </w:rPr>
        <w:t xml:space="preserve">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902E1B" w:rsidRPr="00902E1B" w:rsidRDefault="00902E1B" w:rsidP="00902E1B">
      <w:pPr>
        <w:spacing w:after="0" w:line="264" w:lineRule="auto"/>
        <w:ind w:firstLine="600"/>
        <w:jc w:val="both"/>
        <w:rPr>
          <w:lang w:val="ru-RU"/>
        </w:rPr>
      </w:pPr>
      <w:proofErr w:type="spellStart"/>
      <w:r w:rsidRPr="00902E1B">
        <w:rPr>
          <w:rFonts w:ascii="Times New Roman" w:hAnsi="Times New Roman"/>
          <w:color w:val="000000"/>
          <w:sz w:val="28"/>
          <w:lang w:val="ru-RU"/>
        </w:rPr>
        <w:t>сформированность</w:t>
      </w:r>
      <w:proofErr w:type="spellEnd"/>
      <w:r w:rsidRPr="00902E1B">
        <w:rPr>
          <w:rFonts w:ascii="Times New Roman" w:hAnsi="Times New Roman"/>
          <w:color w:val="000000"/>
          <w:sz w:val="28"/>
          <w:lang w:val="ru-RU"/>
        </w:rPr>
        <w:t xml:space="preserve">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p w:rsidR="00902E1B" w:rsidRPr="00902E1B" w:rsidRDefault="00902E1B" w:rsidP="00902E1B">
      <w:pPr>
        <w:spacing w:after="0" w:line="264" w:lineRule="auto"/>
        <w:ind w:firstLine="600"/>
        <w:jc w:val="both"/>
        <w:rPr>
          <w:lang w:val="ru-RU"/>
        </w:rPr>
      </w:pPr>
      <w:proofErr w:type="spellStart"/>
      <w:r w:rsidRPr="00902E1B">
        <w:rPr>
          <w:rFonts w:ascii="Times New Roman" w:hAnsi="Times New Roman"/>
          <w:color w:val="000000"/>
          <w:sz w:val="28"/>
          <w:lang w:val="ru-RU"/>
        </w:rPr>
        <w:t>сформированность</w:t>
      </w:r>
      <w:proofErr w:type="spellEnd"/>
      <w:r w:rsidRPr="00902E1B">
        <w:rPr>
          <w:rFonts w:ascii="Times New Roman" w:hAnsi="Times New Roman"/>
          <w:color w:val="000000"/>
          <w:sz w:val="28"/>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902E1B" w:rsidRPr="00902E1B" w:rsidRDefault="00902E1B" w:rsidP="00902E1B">
      <w:pPr>
        <w:spacing w:after="0" w:line="264" w:lineRule="auto"/>
        <w:ind w:firstLine="600"/>
        <w:jc w:val="both"/>
        <w:rPr>
          <w:lang w:val="ru-RU"/>
        </w:rPr>
      </w:pPr>
      <w:proofErr w:type="spellStart"/>
      <w:r w:rsidRPr="00902E1B">
        <w:rPr>
          <w:rFonts w:ascii="Times New Roman" w:hAnsi="Times New Roman"/>
          <w:color w:val="000000"/>
          <w:sz w:val="28"/>
          <w:lang w:val="ru-RU"/>
        </w:rPr>
        <w:t>сформированность</w:t>
      </w:r>
      <w:proofErr w:type="spellEnd"/>
      <w:r w:rsidRPr="00902E1B">
        <w:rPr>
          <w:rFonts w:ascii="Times New Roman" w:hAnsi="Times New Roman"/>
          <w:color w:val="000000"/>
          <w:sz w:val="28"/>
          <w:lang w:val="ru-RU"/>
        </w:rPr>
        <w:t xml:space="preserve">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902E1B" w:rsidRPr="00902E1B" w:rsidRDefault="00902E1B" w:rsidP="00902E1B">
      <w:pPr>
        <w:spacing w:after="0" w:line="264" w:lineRule="auto"/>
        <w:ind w:firstLine="600"/>
        <w:jc w:val="both"/>
        <w:rPr>
          <w:lang w:val="ru-RU"/>
        </w:rPr>
      </w:pPr>
      <w:proofErr w:type="spellStart"/>
      <w:r w:rsidRPr="00902E1B">
        <w:rPr>
          <w:rFonts w:ascii="Times New Roman" w:hAnsi="Times New Roman"/>
          <w:color w:val="000000"/>
          <w:sz w:val="28"/>
          <w:lang w:val="ru-RU"/>
        </w:rPr>
        <w:t>сформированность</w:t>
      </w:r>
      <w:proofErr w:type="spellEnd"/>
      <w:r w:rsidRPr="00902E1B">
        <w:rPr>
          <w:rFonts w:ascii="Times New Roman" w:hAnsi="Times New Roman"/>
          <w:color w:val="000000"/>
          <w:sz w:val="28"/>
          <w:lang w:val="ru-RU"/>
        </w:rPr>
        <w:t xml:space="preserve"> умений критически анализировать химическую информацию, получаемую из разных источников (средства массовой информации, Интернет и других);</w:t>
      </w:r>
    </w:p>
    <w:p w:rsidR="00902E1B" w:rsidRPr="00902E1B" w:rsidRDefault="00902E1B" w:rsidP="00902E1B">
      <w:pPr>
        <w:spacing w:after="0" w:line="264" w:lineRule="auto"/>
        <w:ind w:firstLine="600"/>
        <w:jc w:val="both"/>
        <w:rPr>
          <w:lang w:val="ru-RU"/>
        </w:rPr>
      </w:pPr>
      <w:proofErr w:type="spellStart"/>
      <w:r w:rsidRPr="00902E1B">
        <w:rPr>
          <w:rFonts w:ascii="Times New Roman" w:hAnsi="Times New Roman"/>
          <w:color w:val="000000"/>
          <w:sz w:val="28"/>
          <w:lang w:val="ru-RU"/>
        </w:rPr>
        <w:t>сформированность</w:t>
      </w:r>
      <w:proofErr w:type="spellEnd"/>
      <w:r w:rsidRPr="00902E1B">
        <w:rPr>
          <w:rFonts w:ascii="Times New Roman" w:hAnsi="Times New Roman"/>
          <w:color w:val="000000"/>
          <w:sz w:val="28"/>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w:t>
      </w:r>
      <w:r w:rsidRPr="00902E1B">
        <w:rPr>
          <w:rFonts w:ascii="Times New Roman" w:hAnsi="Times New Roman"/>
          <w:color w:val="000000"/>
          <w:sz w:val="28"/>
          <w:lang w:val="ru-RU"/>
        </w:rPr>
        <w:lastRenderedPageBreak/>
        <w:t>опасность воздействия на живые организмы определённых органических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902E1B" w:rsidRPr="00902E1B" w:rsidRDefault="00902E1B" w:rsidP="00902E1B">
      <w:pPr>
        <w:spacing w:after="0" w:line="264" w:lineRule="auto"/>
        <w:ind w:left="120"/>
        <w:jc w:val="both"/>
        <w:rPr>
          <w:lang w:val="ru-RU"/>
        </w:rPr>
      </w:pPr>
    </w:p>
    <w:p w:rsidR="00902E1B" w:rsidRPr="00902E1B" w:rsidRDefault="00902E1B" w:rsidP="00902E1B">
      <w:pPr>
        <w:spacing w:after="0" w:line="264" w:lineRule="auto"/>
        <w:ind w:left="120"/>
        <w:jc w:val="both"/>
        <w:rPr>
          <w:lang w:val="ru-RU"/>
        </w:rPr>
      </w:pPr>
      <w:r w:rsidRPr="00902E1B">
        <w:rPr>
          <w:rFonts w:ascii="Times New Roman" w:hAnsi="Times New Roman"/>
          <w:b/>
          <w:color w:val="000000"/>
          <w:sz w:val="28"/>
          <w:lang w:val="ru-RU"/>
        </w:rPr>
        <w:t>11 КЛАСС</w:t>
      </w:r>
    </w:p>
    <w:p w:rsidR="00902E1B" w:rsidRPr="00902E1B" w:rsidRDefault="00902E1B" w:rsidP="00902E1B">
      <w:pPr>
        <w:spacing w:after="0" w:line="264" w:lineRule="auto"/>
        <w:ind w:left="120"/>
        <w:jc w:val="both"/>
        <w:rPr>
          <w:lang w:val="ru-RU"/>
        </w:rPr>
      </w:pP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Предметные результаты освоения курса «Общая и неорганическая химия» отражают:</w:t>
      </w:r>
    </w:p>
    <w:p w:rsidR="00902E1B" w:rsidRPr="00902E1B" w:rsidRDefault="00902E1B" w:rsidP="00902E1B">
      <w:pPr>
        <w:spacing w:after="0" w:line="264" w:lineRule="auto"/>
        <w:ind w:firstLine="600"/>
        <w:jc w:val="both"/>
        <w:rPr>
          <w:lang w:val="ru-RU"/>
        </w:rPr>
      </w:pPr>
      <w:proofErr w:type="spellStart"/>
      <w:r w:rsidRPr="00902E1B">
        <w:rPr>
          <w:rFonts w:ascii="Times New Roman" w:hAnsi="Times New Roman"/>
          <w:color w:val="000000"/>
          <w:sz w:val="28"/>
          <w:lang w:val="ru-RU"/>
        </w:rPr>
        <w:t>сформированность</w:t>
      </w:r>
      <w:proofErr w:type="spellEnd"/>
      <w:r w:rsidRPr="00902E1B">
        <w:rPr>
          <w:rFonts w:ascii="Times New Roman" w:hAnsi="Times New Roman"/>
          <w:color w:val="000000"/>
          <w:sz w:val="28"/>
          <w:lang w:val="ru-RU"/>
        </w:rPr>
        <w:t xml:space="preserve">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 xml:space="preserve">владение системой химических знаний, которая включает: основополагающие понятия (химический элемент, атом, изотоп, </w:t>
      </w:r>
      <w:r>
        <w:rPr>
          <w:rFonts w:ascii="Times New Roman" w:hAnsi="Times New Roman"/>
          <w:color w:val="000000"/>
          <w:sz w:val="28"/>
        </w:rPr>
        <w:t>s</w:t>
      </w:r>
      <w:r w:rsidRPr="00902E1B">
        <w:rPr>
          <w:rFonts w:ascii="Times New Roman" w:hAnsi="Times New Roman"/>
          <w:color w:val="000000"/>
          <w:sz w:val="28"/>
          <w:lang w:val="ru-RU"/>
        </w:rPr>
        <w:t xml:space="preserve">-, </w:t>
      </w:r>
      <w:r>
        <w:rPr>
          <w:rFonts w:ascii="Times New Roman" w:hAnsi="Times New Roman"/>
          <w:color w:val="000000"/>
          <w:sz w:val="28"/>
        </w:rPr>
        <w:t>p</w:t>
      </w:r>
      <w:r w:rsidRPr="00902E1B">
        <w:rPr>
          <w:rFonts w:ascii="Times New Roman" w:hAnsi="Times New Roman"/>
          <w:color w:val="000000"/>
          <w:sz w:val="28"/>
          <w:lang w:val="ru-RU"/>
        </w:rPr>
        <w:t xml:space="preserve">-, </w:t>
      </w:r>
      <w:r>
        <w:rPr>
          <w:rFonts w:ascii="Times New Roman" w:hAnsi="Times New Roman"/>
          <w:color w:val="000000"/>
          <w:sz w:val="28"/>
        </w:rPr>
        <w:t>d</w:t>
      </w:r>
      <w:r w:rsidRPr="00902E1B">
        <w:rPr>
          <w:rFonts w:ascii="Times New Roman" w:hAnsi="Times New Roman"/>
          <w:color w:val="000000"/>
          <w:sz w:val="28"/>
          <w:lang w:val="ru-RU"/>
        </w:rPr>
        <w:t xml:space="preserve">- электронные </w:t>
      </w:r>
      <w:proofErr w:type="spellStart"/>
      <w:r w:rsidRPr="00902E1B">
        <w:rPr>
          <w:rFonts w:ascii="Times New Roman" w:hAnsi="Times New Roman"/>
          <w:color w:val="000000"/>
          <w:sz w:val="28"/>
          <w:lang w:val="ru-RU"/>
        </w:rPr>
        <w:t>орбитали</w:t>
      </w:r>
      <w:proofErr w:type="spellEnd"/>
      <w:r w:rsidRPr="00902E1B">
        <w:rPr>
          <w:rFonts w:ascii="Times New Roman" w:hAnsi="Times New Roman"/>
          <w:color w:val="000000"/>
          <w:sz w:val="28"/>
          <w:lang w:val="ru-RU"/>
        </w:rPr>
        <w:t xml:space="preserve"> атомов, ион, молекула, моль, молярный объём, валентность, </w:t>
      </w:r>
      <w:proofErr w:type="spellStart"/>
      <w:r w:rsidRPr="00902E1B">
        <w:rPr>
          <w:rFonts w:ascii="Times New Roman" w:hAnsi="Times New Roman"/>
          <w:color w:val="000000"/>
          <w:sz w:val="28"/>
          <w:lang w:val="ru-RU"/>
        </w:rPr>
        <w:t>электроотрицательность</w:t>
      </w:r>
      <w:proofErr w:type="spellEnd"/>
      <w:r w:rsidRPr="00902E1B">
        <w:rPr>
          <w:rFonts w:ascii="Times New Roman" w:hAnsi="Times New Roman"/>
          <w:color w:val="000000"/>
          <w:sz w:val="28"/>
          <w:lang w:val="ru-RU"/>
        </w:rPr>
        <w:t xml:space="preserve">, степень окисления, химическая связь (ковалентная, ионная, металлическая, водородная), кристаллическая решётка, типы химических реакций, раствор, электролиты, </w:t>
      </w:r>
      <w:proofErr w:type="spellStart"/>
      <w:r w:rsidRPr="00902E1B">
        <w:rPr>
          <w:rFonts w:ascii="Times New Roman" w:hAnsi="Times New Roman"/>
          <w:color w:val="000000"/>
          <w:sz w:val="28"/>
          <w:lang w:val="ru-RU"/>
        </w:rPr>
        <w:t>неэлектролиты</w:t>
      </w:r>
      <w:proofErr w:type="spellEnd"/>
      <w:r w:rsidRPr="00902E1B">
        <w:rPr>
          <w:rFonts w:ascii="Times New Roman" w:hAnsi="Times New Roman"/>
          <w:color w:val="000000"/>
          <w:sz w:val="28"/>
          <w:lang w:val="ru-RU"/>
        </w:rPr>
        <w:t xml:space="preserve">,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 И. 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w:t>
      </w:r>
      <w:proofErr w:type="spellStart"/>
      <w:r w:rsidRPr="00902E1B">
        <w:rPr>
          <w:rFonts w:ascii="Times New Roman" w:hAnsi="Times New Roman"/>
          <w:color w:val="000000"/>
          <w:sz w:val="28"/>
          <w:lang w:val="ru-RU"/>
        </w:rPr>
        <w:t>фактологические</w:t>
      </w:r>
      <w:proofErr w:type="spellEnd"/>
      <w:r w:rsidRPr="00902E1B">
        <w:rPr>
          <w:rFonts w:ascii="Times New Roman" w:hAnsi="Times New Roman"/>
          <w:color w:val="000000"/>
          <w:sz w:val="28"/>
          <w:lang w:val="ru-RU"/>
        </w:rPr>
        <w:t xml:space="preserve"> сведения о свойствах, составе, получении и безопасном использовании важнейших неорганических веществ в быту и практической деятельности человека;</w:t>
      </w:r>
    </w:p>
    <w:p w:rsidR="00902E1B" w:rsidRPr="00902E1B" w:rsidRDefault="00902E1B" w:rsidP="00902E1B">
      <w:pPr>
        <w:spacing w:after="0" w:line="264" w:lineRule="auto"/>
        <w:ind w:firstLine="600"/>
        <w:jc w:val="both"/>
        <w:rPr>
          <w:lang w:val="ru-RU"/>
        </w:rPr>
      </w:pPr>
      <w:proofErr w:type="spellStart"/>
      <w:r w:rsidRPr="00902E1B">
        <w:rPr>
          <w:rFonts w:ascii="Times New Roman" w:hAnsi="Times New Roman"/>
          <w:color w:val="000000"/>
          <w:sz w:val="28"/>
          <w:lang w:val="ru-RU"/>
        </w:rPr>
        <w:t>сформированность</w:t>
      </w:r>
      <w:proofErr w:type="spellEnd"/>
      <w:r w:rsidRPr="00902E1B">
        <w:rPr>
          <w:rFonts w:ascii="Times New Roman" w:hAnsi="Times New Roman"/>
          <w:color w:val="000000"/>
          <w:sz w:val="28"/>
          <w:lang w:val="ru-RU"/>
        </w:rPr>
        <w:t xml:space="preserve">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rsidR="00902E1B" w:rsidRPr="00902E1B" w:rsidRDefault="00902E1B" w:rsidP="00902E1B">
      <w:pPr>
        <w:spacing w:after="0" w:line="264" w:lineRule="auto"/>
        <w:ind w:firstLine="600"/>
        <w:jc w:val="both"/>
        <w:rPr>
          <w:lang w:val="ru-RU"/>
        </w:rPr>
      </w:pPr>
      <w:proofErr w:type="spellStart"/>
      <w:r w:rsidRPr="00902E1B">
        <w:rPr>
          <w:rFonts w:ascii="Times New Roman" w:hAnsi="Times New Roman"/>
          <w:color w:val="000000"/>
          <w:sz w:val="28"/>
          <w:lang w:val="ru-RU"/>
        </w:rPr>
        <w:t>сформированность</w:t>
      </w:r>
      <w:proofErr w:type="spellEnd"/>
      <w:r w:rsidRPr="00902E1B">
        <w:rPr>
          <w:rFonts w:ascii="Times New Roman" w:hAnsi="Times New Roman"/>
          <w:color w:val="000000"/>
          <w:sz w:val="28"/>
          <w:lang w:val="ru-RU"/>
        </w:rPr>
        <w:t xml:space="preserve"> умений использовать химическую символику для составления формул веществ и уравнений химических реакций, </w:t>
      </w:r>
      <w:r w:rsidRPr="00902E1B">
        <w:rPr>
          <w:rFonts w:ascii="Times New Roman" w:hAnsi="Times New Roman"/>
          <w:color w:val="000000"/>
          <w:sz w:val="28"/>
          <w:lang w:val="ru-RU"/>
        </w:rPr>
        <w:lastRenderedPageBreak/>
        <w:t>систематическую номенклатуру (</w:t>
      </w:r>
      <w:r>
        <w:rPr>
          <w:rFonts w:ascii="Times New Roman" w:hAnsi="Times New Roman"/>
          <w:color w:val="000000"/>
          <w:sz w:val="28"/>
        </w:rPr>
        <w:t>IUPAC</w:t>
      </w:r>
      <w:r w:rsidRPr="00902E1B">
        <w:rPr>
          <w:rFonts w:ascii="Times New Roman" w:hAnsi="Times New Roman"/>
          <w:color w:val="000000"/>
          <w:sz w:val="28"/>
          <w:lang w:val="ru-RU"/>
        </w:rPr>
        <w:t xml:space="preserve">) и тривиальные названия отдельных неорганических веществ (угарный газ, углекислый газ, аммиак, </w:t>
      </w:r>
      <w:proofErr w:type="spellStart"/>
      <w:r w:rsidRPr="00902E1B">
        <w:rPr>
          <w:rFonts w:ascii="Times New Roman" w:hAnsi="Times New Roman"/>
          <w:color w:val="000000"/>
          <w:sz w:val="28"/>
          <w:lang w:val="ru-RU"/>
        </w:rPr>
        <w:t>гашёная</w:t>
      </w:r>
      <w:proofErr w:type="spellEnd"/>
      <w:r w:rsidRPr="00902E1B">
        <w:rPr>
          <w:rFonts w:ascii="Times New Roman" w:hAnsi="Times New Roman"/>
          <w:color w:val="000000"/>
          <w:sz w:val="28"/>
          <w:lang w:val="ru-RU"/>
        </w:rPr>
        <w:t xml:space="preserve"> известь, негашёная известь, питьевая сода, пирит и другие);</w:t>
      </w:r>
    </w:p>
    <w:p w:rsidR="00902E1B" w:rsidRPr="00902E1B" w:rsidRDefault="00902E1B" w:rsidP="00902E1B">
      <w:pPr>
        <w:spacing w:after="0" w:line="264" w:lineRule="auto"/>
        <w:ind w:firstLine="600"/>
        <w:jc w:val="both"/>
        <w:rPr>
          <w:lang w:val="ru-RU"/>
        </w:rPr>
      </w:pPr>
      <w:proofErr w:type="spellStart"/>
      <w:r w:rsidRPr="00902E1B">
        <w:rPr>
          <w:rFonts w:ascii="Times New Roman" w:hAnsi="Times New Roman"/>
          <w:color w:val="000000"/>
          <w:sz w:val="28"/>
          <w:lang w:val="ru-RU"/>
        </w:rPr>
        <w:t>сформированность</w:t>
      </w:r>
      <w:proofErr w:type="spellEnd"/>
      <w:r w:rsidRPr="00902E1B">
        <w:rPr>
          <w:rFonts w:ascii="Times New Roman" w:hAnsi="Times New Roman"/>
          <w:color w:val="000000"/>
          <w:sz w:val="28"/>
          <w:lang w:val="ru-RU"/>
        </w:rPr>
        <w:t xml:space="preserve">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 характер среды в водных растворах неорганических соединений;</w:t>
      </w:r>
    </w:p>
    <w:p w:rsidR="00902E1B" w:rsidRPr="00902E1B" w:rsidRDefault="00902E1B" w:rsidP="00902E1B">
      <w:pPr>
        <w:spacing w:after="0" w:line="264" w:lineRule="auto"/>
        <w:ind w:firstLine="600"/>
        <w:jc w:val="both"/>
        <w:rPr>
          <w:lang w:val="ru-RU"/>
        </w:rPr>
      </w:pPr>
      <w:proofErr w:type="spellStart"/>
      <w:r w:rsidRPr="00902E1B">
        <w:rPr>
          <w:rFonts w:ascii="Times New Roman" w:hAnsi="Times New Roman"/>
          <w:color w:val="000000"/>
          <w:sz w:val="28"/>
          <w:lang w:val="ru-RU"/>
        </w:rPr>
        <w:t>сформированность</w:t>
      </w:r>
      <w:proofErr w:type="spellEnd"/>
      <w:r w:rsidRPr="00902E1B">
        <w:rPr>
          <w:rFonts w:ascii="Times New Roman" w:hAnsi="Times New Roman"/>
          <w:color w:val="000000"/>
          <w:sz w:val="28"/>
          <w:lang w:val="ru-RU"/>
        </w:rPr>
        <w:t xml:space="preserve"> умений устанавливать принадлежность неорганических веществ по их составу к определённому классу/группе соединений (простые вещества – металлы и неметаллы, оксиды, основания, кислоты, амфотерные гидроксиды, соли);</w:t>
      </w:r>
    </w:p>
    <w:p w:rsidR="00902E1B" w:rsidRPr="00902E1B" w:rsidRDefault="00902E1B" w:rsidP="00902E1B">
      <w:pPr>
        <w:spacing w:after="0" w:line="264" w:lineRule="auto"/>
        <w:ind w:firstLine="600"/>
        <w:jc w:val="both"/>
        <w:rPr>
          <w:lang w:val="ru-RU"/>
        </w:rPr>
      </w:pPr>
      <w:proofErr w:type="spellStart"/>
      <w:r w:rsidRPr="00902E1B">
        <w:rPr>
          <w:rFonts w:ascii="Times New Roman" w:hAnsi="Times New Roman"/>
          <w:color w:val="000000"/>
          <w:sz w:val="28"/>
          <w:lang w:val="ru-RU"/>
        </w:rPr>
        <w:t>сформированность</w:t>
      </w:r>
      <w:proofErr w:type="spellEnd"/>
      <w:r w:rsidRPr="00902E1B">
        <w:rPr>
          <w:rFonts w:ascii="Times New Roman" w:hAnsi="Times New Roman"/>
          <w:color w:val="000000"/>
          <w:sz w:val="28"/>
          <w:lang w:val="ru-RU"/>
        </w:rPr>
        <w:t xml:space="preserve"> умений раскрывать смысл периодического закона Д. И. Менделеева и демонстрировать его систематизирующую, объяснительную и прогностическую функции; </w:t>
      </w:r>
    </w:p>
    <w:p w:rsidR="00902E1B" w:rsidRPr="00902E1B" w:rsidRDefault="00902E1B" w:rsidP="00902E1B">
      <w:pPr>
        <w:spacing w:after="0" w:line="264" w:lineRule="auto"/>
        <w:ind w:firstLine="600"/>
        <w:jc w:val="both"/>
        <w:rPr>
          <w:lang w:val="ru-RU"/>
        </w:rPr>
      </w:pPr>
      <w:proofErr w:type="spellStart"/>
      <w:r w:rsidRPr="00902E1B">
        <w:rPr>
          <w:rFonts w:ascii="Times New Roman" w:hAnsi="Times New Roman"/>
          <w:color w:val="000000"/>
          <w:sz w:val="28"/>
          <w:lang w:val="ru-RU"/>
        </w:rPr>
        <w:t>сформированность</w:t>
      </w:r>
      <w:proofErr w:type="spellEnd"/>
      <w:r w:rsidRPr="00902E1B">
        <w:rPr>
          <w:rFonts w:ascii="Times New Roman" w:hAnsi="Times New Roman"/>
          <w:color w:val="000000"/>
          <w:sz w:val="28"/>
          <w:lang w:val="ru-RU"/>
        </w:rPr>
        <w:t xml:space="preserve"> умений характеризовать электронное строение атомов химических элементов 1–4 периодов Периодической системы химических элементов Д. И. Менделеева, используя понятия «</w:t>
      </w:r>
      <w:r>
        <w:rPr>
          <w:rFonts w:ascii="Times New Roman" w:hAnsi="Times New Roman"/>
          <w:color w:val="000000"/>
          <w:sz w:val="28"/>
        </w:rPr>
        <w:t>s</w:t>
      </w:r>
      <w:r w:rsidRPr="00902E1B">
        <w:rPr>
          <w:rFonts w:ascii="Times New Roman" w:hAnsi="Times New Roman"/>
          <w:color w:val="000000"/>
          <w:sz w:val="28"/>
          <w:lang w:val="ru-RU"/>
        </w:rPr>
        <w:t xml:space="preserve">-, </w:t>
      </w:r>
      <w:r>
        <w:rPr>
          <w:rFonts w:ascii="Times New Roman" w:hAnsi="Times New Roman"/>
          <w:color w:val="000000"/>
          <w:sz w:val="28"/>
        </w:rPr>
        <w:t>p</w:t>
      </w:r>
      <w:r w:rsidRPr="00902E1B">
        <w:rPr>
          <w:rFonts w:ascii="Times New Roman" w:hAnsi="Times New Roman"/>
          <w:color w:val="000000"/>
          <w:sz w:val="28"/>
          <w:lang w:val="ru-RU"/>
        </w:rPr>
        <w:t xml:space="preserve">-, </w:t>
      </w:r>
      <w:r>
        <w:rPr>
          <w:rFonts w:ascii="Times New Roman" w:hAnsi="Times New Roman"/>
          <w:color w:val="000000"/>
          <w:sz w:val="28"/>
        </w:rPr>
        <w:t>d</w:t>
      </w:r>
      <w:r w:rsidRPr="00902E1B">
        <w:rPr>
          <w:rFonts w:ascii="Times New Roman" w:hAnsi="Times New Roman"/>
          <w:color w:val="000000"/>
          <w:sz w:val="28"/>
          <w:lang w:val="ru-RU"/>
        </w:rPr>
        <w:t xml:space="preserve">-электронные </w:t>
      </w:r>
      <w:proofErr w:type="spellStart"/>
      <w:r w:rsidRPr="00902E1B">
        <w:rPr>
          <w:rFonts w:ascii="Times New Roman" w:hAnsi="Times New Roman"/>
          <w:color w:val="000000"/>
          <w:sz w:val="28"/>
          <w:lang w:val="ru-RU"/>
        </w:rPr>
        <w:t>орбитали</w:t>
      </w:r>
      <w:proofErr w:type="spellEnd"/>
      <w:r w:rsidRPr="00902E1B">
        <w:rPr>
          <w:rFonts w:ascii="Times New Roman" w:hAnsi="Times New Roman"/>
          <w:color w:val="000000"/>
          <w:sz w:val="28"/>
          <w:lang w:val="ru-RU"/>
        </w:rPr>
        <w:t>»,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 И. Менделеева;</w:t>
      </w:r>
    </w:p>
    <w:p w:rsidR="00902E1B" w:rsidRPr="00902E1B" w:rsidRDefault="00902E1B" w:rsidP="00902E1B">
      <w:pPr>
        <w:spacing w:after="0" w:line="264" w:lineRule="auto"/>
        <w:ind w:firstLine="600"/>
        <w:jc w:val="both"/>
        <w:rPr>
          <w:lang w:val="ru-RU"/>
        </w:rPr>
      </w:pPr>
      <w:proofErr w:type="spellStart"/>
      <w:r w:rsidRPr="00902E1B">
        <w:rPr>
          <w:rFonts w:ascii="Times New Roman" w:hAnsi="Times New Roman"/>
          <w:color w:val="000000"/>
          <w:sz w:val="28"/>
          <w:lang w:val="ru-RU"/>
        </w:rPr>
        <w:t>сформированность</w:t>
      </w:r>
      <w:proofErr w:type="spellEnd"/>
      <w:r w:rsidRPr="00902E1B">
        <w:rPr>
          <w:rFonts w:ascii="Times New Roman" w:hAnsi="Times New Roman"/>
          <w:color w:val="000000"/>
          <w:sz w:val="28"/>
          <w:lang w:val="ru-RU"/>
        </w:rPr>
        <w:t xml:space="preserve">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902E1B" w:rsidRPr="00902E1B" w:rsidRDefault="00902E1B" w:rsidP="00902E1B">
      <w:pPr>
        <w:spacing w:after="0" w:line="264" w:lineRule="auto"/>
        <w:ind w:firstLine="600"/>
        <w:jc w:val="both"/>
        <w:rPr>
          <w:lang w:val="ru-RU"/>
        </w:rPr>
      </w:pPr>
      <w:proofErr w:type="spellStart"/>
      <w:r w:rsidRPr="00902E1B">
        <w:rPr>
          <w:rFonts w:ascii="Times New Roman" w:hAnsi="Times New Roman"/>
          <w:color w:val="000000"/>
          <w:sz w:val="28"/>
          <w:lang w:val="ru-RU"/>
        </w:rPr>
        <w:t>сформированность</w:t>
      </w:r>
      <w:proofErr w:type="spellEnd"/>
      <w:r w:rsidRPr="00902E1B">
        <w:rPr>
          <w:rFonts w:ascii="Times New Roman" w:hAnsi="Times New Roman"/>
          <w:color w:val="000000"/>
          <w:sz w:val="28"/>
          <w:lang w:val="ru-RU"/>
        </w:rPr>
        <w:t xml:space="preserve">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rsidR="00902E1B" w:rsidRPr="00902E1B" w:rsidRDefault="00902E1B" w:rsidP="00902E1B">
      <w:pPr>
        <w:spacing w:after="0" w:line="264" w:lineRule="auto"/>
        <w:ind w:firstLine="600"/>
        <w:jc w:val="both"/>
        <w:rPr>
          <w:lang w:val="ru-RU"/>
        </w:rPr>
      </w:pPr>
      <w:proofErr w:type="spellStart"/>
      <w:r w:rsidRPr="00902E1B">
        <w:rPr>
          <w:rFonts w:ascii="Times New Roman" w:hAnsi="Times New Roman"/>
          <w:color w:val="000000"/>
          <w:sz w:val="28"/>
          <w:lang w:val="ru-RU"/>
        </w:rPr>
        <w:t>сформированность</w:t>
      </w:r>
      <w:proofErr w:type="spellEnd"/>
      <w:r w:rsidRPr="00902E1B">
        <w:rPr>
          <w:rFonts w:ascii="Times New Roman" w:hAnsi="Times New Roman"/>
          <w:color w:val="000000"/>
          <w:sz w:val="28"/>
          <w:lang w:val="ru-RU"/>
        </w:rPr>
        <w:t xml:space="preserve">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 </w:t>
      </w:r>
    </w:p>
    <w:p w:rsidR="00902E1B" w:rsidRPr="00902E1B" w:rsidRDefault="00902E1B" w:rsidP="00902E1B">
      <w:pPr>
        <w:spacing w:after="0" w:line="264" w:lineRule="auto"/>
        <w:ind w:firstLine="600"/>
        <w:jc w:val="both"/>
        <w:rPr>
          <w:lang w:val="ru-RU"/>
        </w:rPr>
      </w:pPr>
      <w:proofErr w:type="spellStart"/>
      <w:r w:rsidRPr="00902E1B">
        <w:rPr>
          <w:rFonts w:ascii="Times New Roman" w:hAnsi="Times New Roman"/>
          <w:color w:val="000000"/>
          <w:sz w:val="28"/>
          <w:lang w:val="ru-RU"/>
        </w:rPr>
        <w:t>сформированность</w:t>
      </w:r>
      <w:proofErr w:type="spellEnd"/>
      <w:r w:rsidRPr="00902E1B">
        <w:rPr>
          <w:rFonts w:ascii="Times New Roman" w:hAnsi="Times New Roman"/>
          <w:color w:val="000000"/>
          <w:sz w:val="28"/>
          <w:lang w:val="ru-RU"/>
        </w:rPr>
        <w:t xml:space="preserve"> умений проводить реакции, подтверждающие качественный состав различных неорганических веществ, распознавать опытным </w:t>
      </w:r>
      <w:proofErr w:type="gramStart"/>
      <w:r w:rsidRPr="00902E1B">
        <w:rPr>
          <w:rFonts w:ascii="Times New Roman" w:hAnsi="Times New Roman"/>
          <w:color w:val="000000"/>
          <w:sz w:val="28"/>
          <w:lang w:val="ru-RU"/>
        </w:rPr>
        <w:t>путём ионы</w:t>
      </w:r>
      <w:proofErr w:type="gramEnd"/>
      <w:r w:rsidRPr="00902E1B">
        <w:rPr>
          <w:rFonts w:ascii="Times New Roman" w:hAnsi="Times New Roman"/>
          <w:color w:val="000000"/>
          <w:sz w:val="28"/>
          <w:lang w:val="ru-RU"/>
        </w:rPr>
        <w:t>, присутствующие в водных растворах неорганических веществ;</w:t>
      </w:r>
    </w:p>
    <w:p w:rsidR="00902E1B" w:rsidRPr="00902E1B" w:rsidRDefault="00902E1B" w:rsidP="00902E1B">
      <w:pPr>
        <w:spacing w:after="0" w:line="264" w:lineRule="auto"/>
        <w:ind w:firstLine="600"/>
        <w:jc w:val="both"/>
        <w:rPr>
          <w:lang w:val="ru-RU"/>
        </w:rPr>
      </w:pPr>
      <w:proofErr w:type="spellStart"/>
      <w:r w:rsidRPr="00902E1B">
        <w:rPr>
          <w:rFonts w:ascii="Times New Roman" w:hAnsi="Times New Roman"/>
          <w:color w:val="000000"/>
          <w:sz w:val="28"/>
          <w:lang w:val="ru-RU"/>
        </w:rPr>
        <w:lastRenderedPageBreak/>
        <w:t>сформированность</w:t>
      </w:r>
      <w:proofErr w:type="spellEnd"/>
      <w:r w:rsidRPr="00902E1B">
        <w:rPr>
          <w:rFonts w:ascii="Times New Roman" w:hAnsi="Times New Roman"/>
          <w:color w:val="000000"/>
          <w:sz w:val="28"/>
          <w:lang w:val="ru-RU"/>
        </w:rPr>
        <w:t xml:space="preserve"> умений раскрывать сущность </w:t>
      </w:r>
      <w:proofErr w:type="spellStart"/>
      <w:r w:rsidRPr="00902E1B">
        <w:rPr>
          <w:rFonts w:ascii="Times New Roman" w:hAnsi="Times New Roman"/>
          <w:color w:val="000000"/>
          <w:sz w:val="28"/>
          <w:lang w:val="ru-RU"/>
        </w:rPr>
        <w:t>окислительно</w:t>
      </w:r>
      <w:proofErr w:type="spellEnd"/>
      <w:r w:rsidRPr="00902E1B">
        <w:rPr>
          <w:rFonts w:ascii="Times New Roman" w:hAnsi="Times New Roman"/>
          <w:color w:val="000000"/>
          <w:sz w:val="28"/>
          <w:lang w:val="ru-RU"/>
        </w:rPr>
        <w:t>-восстановительных реакций посредством составления электронного баланса этих реакций;</w:t>
      </w:r>
    </w:p>
    <w:p w:rsidR="00902E1B" w:rsidRPr="00902E1B" w:rsidRDefault="00902E1B" w:rsidP="00902E1B">
      <w:pPr>
        <w:spacing w:after="0" w:line="264" w:lineRule="auto"/>
        <w:ind w:firstLine="600"/>
        <w:jc w:val="both"/>
        <w:rPr>
          <w:lang w:val="ru-RU"/>
        </w:rPr>
      </w:pPr>
      <w:proofErr w:type="spellStart"/>
      <w:r w:rsidRPr="00902E1B">
        <w:rPr>
          <w:rFonts w:ascii="Times New Roman" w:hAnsi="Times New Roman"/>
          <w:color w:val="000000"/>
          <w:sz w:val="28"/>
          <w:lang w:val="ru-RU"/>
        </w:rPr>
        <w:t>сформированность</w:t>
      </w:r>
      <w:proofErr w:type="spellEnd"/>
      <w:r w:rsidRPr="00902E1B">
        <w:rPr>
          <w:rFonts w:ascii="Times New Roman" w:hAnsi="Times New Roman"/>
          <w:color w:val="000000"/>
          <w:sz w:val="28"/>
          <w:lang w:val="ru-RU"/>
        </w:rPr>
        <w:t xml:space="preserve"> умений объяснять зависимость скорости химической реакции от различных факторов; характер смещения химического равновесия в зависимости от внешнего воздействия (принцип </w:t>
      </w:r>
      <w:proofErr w:type="spellStart"/>
      <w:r w:rsidRPr="00902E1B">
        <w:rPr>
          <w:rFonts w:ascii="Times New Roman" w:hAnsi="Times New Roman"/>
          <w:color w:val="000000"/>
          <w:sz w:val="28"/>
          <w:lang w:val="ru-RU"/>
        </w:rPr>
        <w:t>Ле</w:t>
      </w:r>
      <w:proofErr w:type="spellEnd"/>
      <w:r w:rsidRPr="00902E1B">
        <w:rPr>
          <w:rFonts w:ascii="Times New Roman" w:hAnsi="Times New Roman"/>
          <w:color w:val="000000"/>
          <w:sz w:val="28"/>
          <w:lang w:val="ru-RU"/>
        </w:rPr>
        <w:t xml:space="preserve"> </w:t>
      </w:r>
      <w:proofErr w:type="spellStart"/>
      <w:r w:rsidRPr="00902E1B">
        <w:rPr>
          <w:rFonts w:ascii="Times New Roman" w:hAnsi="Times New Roman"/>
          <w:color w:val="000000"/>
          <w:sz w:val="28"/>
          <w:lang w:val="ru-RU"/>
        </w:rPr>
        <w:t>Шателье</w:t>
      </w:r>
      <w:proofErr w:type="spellEnd"/>
      <w:r w:rsidRPr="00902E1B">
        <w:rPr>
          <w:rFonts w:ascii="Times New Roman" w:hAnsi="Times New Roman"/>
          <w:color w:val="000000"/>
          <w:sz w:val="28"/>
          <w:lang w:val="ru-RU"/>
        </w:rPr>
        <w:t>);</w:t>
      </w:r>
    </w:p>
    <w:p w:rsidR="00902E1B" w:rsidRPr="00902E1B" w:rsidRDefault="00902E1B" w:rsidP="00902E1B">
      <w:pPr>
        <w:spacing w:after="0" w:line="264" w:lineRule="auto"/>
        <w:ind w:firstLine="600"/>
        <w:jc w:val="both"/>
        <w:rPr>
          <w:lang w:val="ru-RU"/>
        </w:rPr>
      </w:pPr>
      <w:proofErr w:type="spellStart"/>
      <w:r w:rsidRPr="00902E1B">
        <w:rPr>
          <w:rFonts w:ascii="Times New Roman" w:hAnsi="Times New Roman"/>
          <w:color w:val="000000"/>
          <w:sz w:val="28"/>
          <w:lang w:val="ru-RU"/>
        </w:rPr>
        <w:t>сформированность</w:t>
      </w:r>
      <w:proofErr w:type="spellEnd"/>
      <w:r w:rsidRPr="00902E1B">
        <w:rPr>
          <w:rFonts w:ascii="Times New Roman" w:hAnsi="Times New Roman"/>
          <w:color w:val="000000"/>
          <w:sz w:val="28"/>
          <w:lang w:val="ru-RU"/>
        </w:rPr>
        <w:t xml:space="preserve"> умений характеризовать химические процессы, лежащие в основе промышленного получения серной кислоты, аммиака, а также </w:t>
      </w:r>
      <w:proofErr w:type="spellStart"/>
      <w:r w:rsidRPr="00902E1B">
        <w:rPr>
          <w:rFonts w:ascii="Times New Roman" w:hAnsi="Times New Roman"/>
          <w:color w:val="000000"/>
          <w:sz w:val="28"/>
          <w:lang w:val="ru-RU"/>
        </w:rPr>
        <w:t>сформированность</w:t>
      </w:r>
      <w:proofErr w:type="spellEnd"/>
      <w:r w:rsidRPr="00902E1B">
        <w:rPr>
          <w:rFonts w:ascii="Times New Roman" w:hAnsi="Times New Roman"/>
          <w:color w:val="000000"/>
          <w:sz w:val="28"/>
          <w:lang w:val="ru-RU"/>
        </w:rPr>
        <w:t xml:space="preserve"> представлений об общих научных принципах и экологических проблемах химического производства;</w:t>
      </w:r>
    </w:p>
    <w:p w:rsidR="00902E1B" w:rsidRPr="00902E1B" w:rsidRDefault="00902E1B" w:rsidP="00902E1B">
      <w:pPr>
        <w:spacing w:after="0" w:line="264" w:lineRule="auto"/>
        <w:ind w:firstLine="600"/>
        <w:jc w:val="both"/>
        <w:rPr>
          <w:lang w:val="ru-RU"/>
        </w:rPr>
      </w:pPr>
      <w:proofErr w:type="spellStart"/>
      <w:r w:rsidRPr="00902E1B">
        <w:rPr>
          <w:rFonts w:ascii="Times New Roman" w:hAnsi="Times New Roman"/>
          <w:color w:val="000000"/>
          <w:sz w:val="28"/>
          <w:lang w:val="ru-RU"/>
        </w:rPr>
        <w:t>сформированность</w:t>
      </w:r>
      <w:proofErr w:type="spellEnd"/>
      <w:r w:rsidRPr="00902E1B">
        <w:rPr>
          <w:rFonts w:ascii="Times New Roman" w:hAnsi="Times New Roman"/>
          <w:color w:val="000000"/>
          <w:sz w:val="28"/>
          <w:lang w:val="ru-RU"/>
        </w:rPr>
        <w:t xml:space="preserve">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rsidR="00902E1B" w:rsidRPr="00902E1B" w:rsidRDefault="00902E1B" w:rsidP="00902E1B">
      <w:pPr>
        <w:spacing w:after="0" w:line="264" w:lineRule="auto"/>
        <w:ind w:firstLine="600"/>
        <w:jc w:val="both"/>
        <w:rPr>
          <w:lang w:val="ru-RU"/>
        </w:rPr>
      </w:pPr>
      <w:proofErr w:type="spellStart"/>
      <w:r w:rsidRPr="00902E1B">
        <w:rPr>
          <w:rFonts w:ascii="Times New Roman" w:hAnsi="Times New Roman"/>
          <w:color w:val="000000"/>
          <w:sz w:val="28"/>
          <w:lang w:val="ru-RU"/>
        </w:rPr>
        <w:t>сформированность</w:t>
      </w:r>
      <w:proofErr w:type="spellEnd"/>
      <w:r w:rsidRPr="00902E1B">
        <w:rPr>
          <w:rFonts w:ascii="Times New Roman" w:hAnsi="Times New Roman"/>
          <w:color w:val="000000"/>
          <w:sz w:val="28"/>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902E1B" w:rsidRPr="00902E1B" w:rsidRDefault="00902E1B" w:rsidP="00902E1B">
      <w:pPr>
        <w:spacing w:after="0" w:line="264" w:lineRule="auto"/>
        <w:ind w:firstLine="600"/>
        <w:jc w:val="both"/>
        <w:rPr>
          <w:lang w:val="ru-RU"/>
        </w:rPr>
      </w:pPr>
      <w:proofErr w:type="spellStart"/>
      <w:r w:rsidRPr="00902E1B">
        <w:rPr>
          <w:rFonts w:ascii="Times New Roman" w:hAnsi="Times New Roman"/>
          <w:color w:val="000000"/>
          <w:sz w:val="28"/>
          <w:lang w:val="ru-RU"/>
        </w:rPr>
        <w:t>сформированность</w:t>
      </w:r>
      <w:proofErr w:type="spellEnd"/>
      <w:r w:rsidRPr="00902E1B">
        <w:rPr>
          <w:rFonts w:ascii="Times New Roman" w:hAnsi="Times New Roman"/>
          <w:color w:val="000000"/>
          <w:sz w:val="28"/>
          <w:lang w:val="ru-RU"/>
        </w:rPr>
        <w:t xml:space="preserve">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902E1B" w:rsidRPr="00902E1B" w:rsidRDefault="00902E1B" w:rsidP="00902E1B">
      <w:pPr>
        <w:spacing w:after="0" w:line="264" w:lineRule="auto"/>
        <w:ind w:firstLine="600"/>
        <w:jc w:val="both"/>
        <w:rPr>
          <w:lang w:val="ru-RU"/>
        </w:rPr>
      </w:pPr>
      <w:proofErr w:type="spellStart"/>
      <w:r w:rsidRPr="00902E1B">
        <w:rPr>
          <w:rFonts w:ascii="Times New Roman" w:hAnsi="Times New Roman"/>
          <w:color w:val="000000"/>
          <w:sz w:val="28"/>
          <w:lang w:val="ru-RU"/>
        </w:rPr>
        <w:t>сформированность</w:t>
      </w:r>
      <w:proofErr w:type="spellEnd"/>
      <w:r w:rsidRPr="00902E1B">
        <w:rPr>
          <w:rFonts w:ascii="Times New Roman" w:hAnsi="Times New Roman"/>
          <w:color w:val="000000"/>
          <w:sz w:val="28"/>
          <w:lang w:val="ru-RU"/>
        </w:rPr>
        <w:t xml:space="preserve"> умений критически анализировать химическую информацию, получаемую из разных источников (средства массовой коммуникации, Интернет и других);</w:t>
      </w:r>
    </w:p>
    <w:p w:rsidR="00902E1B" w:rsidRPr="00902E1B" w:rsidRDefault="00902E1B" w:rsidP="00902E1B">
      <w:pPr>
        <w:spacing w:after="0" w:line="264" w:lineRule="auto"/>
        <w:ind w:firstLine="600"/>
        <w:jc w:val="both"/>
        <w:rPr>
          <w:lang w:val="ru-RU"/>
        </w:rPr>
      </w:pPr>
      <w:proofErr w:type="spellStart"/>
      <w:r w:rsidRPr="00902E1B">
        <w:rPr>
          <w:rFonts w:ascii="Times New Roman" w:hAnsi="Times New Roman"/>
          <w:color w:val="000000"/>
          <w:sz w:val="28"/>
          <w:lang w:val="ru-RU"/>
        </w:rPr>
        <w:t>сформированность</w:t>
      </w:r>
      <w:proofErr w:type="spellEnd"/>
      <w:r w:rsidRPr="00902E1B">
        <w:rPr>
          <w:rFonts w:ascii="Times New Roman" w:hAnsi="Times New Roman"/>
          <w:color w:val="000000"/>
          <w:sz w:val="28"/>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веществ, понимая </w:t>
      </w:r>
      <w:r w:rsidRPr="00902E1B">
        <w:rPr>
          <w:rFonts w:ascii="Times New Roman" w:hAnsi="Times New Roman"/>
          <w:color w:val="000000"/>
          <w:sz w:val="28"/>
          <w:lang w:val="ru-RU"/>
        </w:rPr>
        <w:lastRenderedPageBreak/>
        <w:t>смысл показателя ПДК, пояснять на примерах способы уменьшения и предотвращения их вредного воздействия на организм человека;</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902E1B" w:rsidRPr="00902E1B" w:rsidRDefault="00902E1B" w:rsidP="00902E1B">
      <w:pPr>
        <w:spacing w:after="0" w:line="264" w:lineRule="auto"/>
        <w:ind w:firstLine="600"/>
        <w:jc w:val="both"/>
        <w:rPr>
          <w:lang w:val="ru-RU"/>
        </w:rPr>
      </w:pPr>
      <w:r w:rsidRPr="00902E1B">
        <w:rPr>
          <w:rFonts w:ascii="Times New Roman" w:hAnsi="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902E1B" w:rsidRPr="00902E1B" w:rsidRDefault="00902E1B" w:rsidP="00902E1B">
      <w:pPr>
        <w:rPr>
          <w:lang w:val="ru-RU"/>
        </w:rPr>
        <w:sectPr w:rsidR="00902E1B" w:rsidRPr="00902E1B">
          <w:pgSz w:w="11906" w:h="16383"/>
          <w:pgMar w:top="1134" w:right="850" w:bottom="1134" w:left="1701" w:header="720" w:footer="720" w:gutter="0"/>
          <w:cols w:space="720"/>
        </w:sectPr>
      </w:pPr>
    </w:p>
    <w:p w:rsidR="00902E1B" w:rsidRDefault="00902E1B" w:rsidP="00902E1B">
      <w:pPr>
        <w:spacing w:after="0"/>
        <w:ind w:left="120"/>
      </w:pPr>
      <w:bookmarkStart w:id="4" w:name="block-26643692"/>
      <w:bookmarkEnd w:id="3"/>
      <w:r w:rsidRPr="00902E1B">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902E1B" w:rsidRDefault="00902E1B" w:rsidP="00902E1B">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97"/>
        <w:gridCol w:w="4251"/>
        <w:gridCol w:w="1558"/>
        <w:gridCol w:w="1841"/>
        <w:gridCol w:w="1910"/>
        <w:gridCol w:w="3075"/>
      </w:tblGrid>
      <w:tr w:rsidR="00902E1B" w:rsidTr="003853E0">
        <w:trPr>
          <w:trHeight w:val="144"/>
          <w:tblCellSpacing w:w="20" w:type="nil"/>
        </w:trPr>
        <w:tc>
          <w:tcPr>
            <w:tcW w:w="529" w:type="dxa"/>
            <w:vMerge w:val="restart"/>
            <w:tcMar>
              <w:top w:w="50" w:type="dxa"/>
              <w:left w:w="100" w:type="dxa"/>
            </w:tcMar>
            <w:vAlign w:val="center"/>
          </w:tcPr>
          <w:p w:rsidR="00902E1B" w:rsidRDefault="00902E1B" w:rsidP="003853E0">
            <w:pPr>
              <w:spacing w:after="0"/>
              <w:ind w:left="135"/>
            </w:pPr>
            <w:r>
              <w:rPr>
                <w:rFonts w:ascii="Times New Roman" w:hAnsi="Times New Roman"/>
                <w:b/>
                <w:color w:val="000000"/>
                <w:sz w:val="24"/>
              </w:rPr>
              <w:t xml:space="preserve">№ п/п </w:t>
            </w:r>
          </w:p>
          <w:p w:rsidR="00902E1B" w:rsidRDefault="00902E1B" w:rsidP="003853E0">
            <w:pPr>
              <w:spacing w:after="0"/>
              <w:ind w:left="135"/>
            </w:pPr>
          </w:p>
        </w:tc>
        <w:tc>
          <w:tcPr>
            <w:tcW w:w="2464" w:type="dxa"/>
            <w:vMerge w:val="restart"/>
            <w:tcMar>
              <w:top w:w="50" w:type="dxa"/>
              <w:left w:w="100" w:type="dxa"/>
            </w:tcMar>
            <w:vAlign w:val="center"/>
          </w:tcPr>
          <w:p w:rsidR="00902E1B" w:rsidRDefault="00902E1B" w:rsidP="003853E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902E1B" w:rsidRDefault="00902E1B" w:rsidP="003853E0">
            <w:pPr>
              <w:spacing w:after="0"/>
              <w:ind w:left="135"/>
            </w:pPr>
          </w:p>
        </w:tc>
        <w:tc>
          <w:tcPr>
            <w:tcW w:w="0" w:type="auto"/>
            <w:gridSpan w:val="3"/>
            <w:tcMar>
              <w:top w:w="50" w:type="dxa"/>
              <w:left w:w="100" w:type="dxa"/>
            </w:tcMar>
            <w:vAlign w:val="center"/>
          </w:tcPr>
          <w:p w:rsidR="00902E1B" w:rsidRDefault="00902E1B" w:rsidP="003853E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89" w:type="dxa"/>
            <w:vMerge w:val="restart"/>
            <w:tcMar>
              <w:top w:w="50" w:type="dxa"/>
              <w:left w:w="100" w:type="dxa"/>
            </w:tcMar>
            <w:vAlign w:val="center"/>
          </w:tcPr>
          <w:p w:rsidR="00902E1B" w:rsidRDefault="00902E1B" w:rsidP="003853E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902E1B" w:rsidRDefault="00902E1B" w:rsidP="003853E0">
            <w:pPr>
              <w:spacing w:after="0"/>
              <w:ind w:left="135"/>
            </w:pPr>
          </w:p>
        </w:tc>
      </w:tr>
      <w:tr w:rsidR="00902E1B" w:rsidTr="003853E0">
        <w:trPr>
          <w:trHeight w:val="144"/>
          <w:tblCellSpacing w:w="20" w:type="nil"/>
        </w:trPr>
        <w:tc>
          <w:tcPr>
            <w:tcW w:w="0" w:type="auto"/>
            <w:vMerge/>
            <w:tcBorders>
              <w:top w:val="nil"/>
            </w:tcBorders>
            <w:tcMar>
              <w:top w:w="50" w:type="dxa"/>
              <w:left w:w="100" w:type="dxa"/>
            </w:tcMar>
          </w:tcPr>
          <w:p w:rsidR="00902E1B" w:rsidRDefault="00902E1B" w:rsidP="003853E0"/>
        </w:tc>
        <w:tc>
          <w:tcPr>
            <w:tcW w:w="0" w:type="auto"/>
            <w:vMerge/>
            <w:tcBorders>
              <w:top w:val="nil"/>
            </w:tcBorders>
            <w:tcMar>
              <w:top w:w="50" w:type="dxa"/>
              <w:left w:w="100" w:type="dxa"/>
            </w:tcMar>
          </w:tcPr>
          <w:p w:rsidR="00902E1B" w:rsidRDefault="00902E1B" w:rsidP="003853E0"/>
        </w:tc>
        <w:tc>
          <w:tcPr>
            <w:tcW w:w="1028" w:type="dxa"/>
            <w:tcMar>
              <w:top w:w="50" w:type="dxa"/>
              <w:left w:w="100" w:type="dxa"/>
            </w:tcMar>
            <w:vAlign w:val="center"/>
          </w:tcPr>
          <w:p w:rsidR="00902E1B" w:rsidRDefault="00902E1B" w:rsidP="003853E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902E1B" w:rsidRDefault="00902E1B" w:rsidP="003853E0">
            <w:pPr>
              <w:spacing w:after="0"/>
              <w:ind w:left="135"/>
            </w:pPr>
          </w:p>
        </w:tc>
        <w:tc>
          <w:tcPr>
            <w:tcW w:w="1759" w:type="dxa"/>
            <w:tcMar>
              <w:top w:w="50" w:type="dxa"/>
              <w:left w:w="100" w:type="dxa"/>
            </w:tcMar>
            <w:vAlign w:val="center"/>
          </w:tcPr>
          <w:p w:rsidR="00902E1B" w:rsidRDefault="00902E1B" w:rsidP="003853E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02E1B" w:rsidRDefault="00902E1B" w:rsidP="003853E0">
            <w:pPr>
              <w:spacing w:after="0"/>
              <w:ind w:left="135"/>
            </w:pPr>
          </w:p>
        </w:tc>
        <w:tc>
          <w:tcPr>
            <w:tcW w:w="1841" w:type="dxa"/>
            <w:tcMar>
              <w:top w:w="50" w:type="dxa"/>
              <w:left w:w="100" w:type="dxa"/>
            </w:tcMar>
            <w:vAlign w:val="center"/>
          </w:tcPr>
          <w:p w:rsidR="00902E1B" w:rsidRDefault="00902E1B" w:rsidP="003853E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02E1B" w:rsidRDefault="00902E1B" w:rsidP="003853E0">
            <w:pPr>
              <w:spacing w:after="0"/>
              <w:ind w:left="135"/>
            </w:pPr>
          </w:p>
        </w:tc>
        <w:tc>
          <w:tcPr>
            <w:tcW w:w="0" w:type="auto"/>
            <w:vMerge/>
            <w:tcBorders>
              <w:top w:val="nil"/>
            </w:tcBorders>
            <w:tcMar>
              <w:top w:w="50" w:type="dxa"/>
              <w:left w:w="100" w:type="dxa"/>
            </w:tcMar>
          </w:tcPr>
          <w:p w:rsidR="00902E1B" w:rsidRDefault="00902E1B" w:rsidP="003853E0"/>
        </w:tc>
      </w:tr>
      <w:tr w:rsidR="00902E1B" w:rsidRPr="005E5170" w:rsidTr="003853E0">
        <w:trPr>
          <w:trHeight w:val="144"/>
          <w:tblCellSpacing w:w="20" w:type="nil"/>
        </w:trPr>
        <w:tc>
          <w:tcPr>
            <w:tcW w:w="0" w:type="auto"/>
            <w:gridSpan w:val="6"/>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b/>
                <w:color w:val="000000"/>
                <w:sz w:val="24"/>
                <w:lang w:val="ru-RU"/>
              </w:rPr>
              <w:t>Раздел 1.</w:t>
            </w:r>
            <w:r w:rsidRPr="00902E1B">
              <w:rPr>
                <w:rFonts w:ascii="Times New Roman" w:hAnsi="Times New Roman"/>
                <w:color w:val="000000"/>
                <w:sz w:val="24"/>
                <w:lang w:val="ru-RU"/>
              </w:rPr>
              <w:t xml:space="preserve"> </w:t>
            </w:r>
            <w:r w:rsidRPr="00902E1B">
              <w:rPr>
                <w:rFonts w:ascii="Times New Roman" w:hAnsi="Times New Roman"/>
                <w:b/>
                <w:color w:val="000000"/>
                <w:sz w:val="24"/>
                <w:lang w:val="ru-RU"/>
              </w:rPr>
              <w:t>Теоретические основы органической химии</w:t>
            </w:r>
          </w:p>
        </w:tc>
      </w:tr>
      <w:tr w:rsidR="00902E1B" w:rsidTr="003853E0">
        <w:trPr>
          <w:trHeight w:val="144"/>
          <w:tblCellSpacing w:w="20" w:type="nil"/>
        </w:trPr>
        <w:tc>
          <w:tcPr>
            <w:tcW w:w="529" w:type="dxa"/>
            <w:tcMar>
              <w:top w:w="50" w:type="dxa"/>
              <w:left w:w="100" w:type="dxa"/>
            </w:tcMar>
            <w:vAlign w:val="center"/>
          </w:tcPr>
          <w:p w:rsidR="00902E1B" w:rsidRDefault="00902E1B" w:rsidP="003853E0">
            <w:pPr>
              <w:spacing w:after="0"/>
            </w:pPr>
            <w:r>
              <w:rPr>
                <w:rFonts w:ascii="Times New Roman" w:hAnsi="Times New Roman"/>
                <w:color w:val="000000"/>
                <w:sz w:val="24"/>
              </w:rPr>
              <w:t>1.1</w:t>
            </w:r>
          </w:p>
        </w:tc>
        <w:tc>
          <w:tcPr>
            <w:tcW w:w="2464" w:type="dxa"/>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color w:val="000000"/>
                <w:sz w:val="24"/>
                <w:lang w:val="ru-RU"/>
              </w:rPr>
              <w:t>Предмет органической химии. Теория строения органических соединений А. М. Бутлерова</w:t>
            </w:r>
          </w:p>
        </w:tc>
        <w:tc>
          <w:tcPr>
            <w:tcW w:w="1028"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59"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902E1B" w:rsidRDefault="005E5170" w:rsidP="003853E0">
            <w:pPr>
              <w:spacing w:after="0"/>
              <w:ind w:left="135"/>
            </w:pPr>
            <w:hyperlink r:id="rId5">
              <w:r w:rsidR="00902E1B">
                <w:rPr>
                  <w:rFonts w:ascii="Times New Roman" w:hAnsi="Times New Roman"/>
                  <w:color w:val="0000FF"/>
                  <w:u w:val="single"/>
                </w:rPr>
                <w:t>https://lesson.academy-content.myschool.edu.ru/04/10</w:t>
              </w:r>
            </w:hyperlink>
          </w:p>
        </w:tc>
      </w:tr>
      <w:tr w:rsidR="00902E1B" w:rsidTr="003853E0">
        <w:trPr>
          <w:trHeight w:val="144"/>
          <w:tblCellSpacing w:w="20" w:type="nil"/>
        </w:trPr>
        <w:tc>
          <w:tcPr>
            <w:tcW w:w="0" w:type="auto"/>
            <w:gridSpan w:val="2"/>
            <w:tcMar>
              <w:top w:w="50" w:type="dxa"/>
              <w:left w:w="100" w:type="dxa"/>
            </w:tcMar>
            <w:vAlign w:val="center"/>
          </w:tcPr>
          <w:p w:rsidR="00902E1B" w:rsidRDefault="00902E1B" w:rsidP="003853E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902E1B" w:rsidRDefault="00902E1B" w:rsidP="003853E0"/>
        </w:tc>
      </w:tr>
      <w:tr w:rsidR="00902E1B" w:rsidTr="003853E0">
        <w:trPr>
          <w:trHeight w:val="144"/>
          <w:tblCellSpacing w:w="20" w:type="nil"/>
        </w:trPr>
        <w:tc>
          <w:tcPr>
            <w:tcW w:w="0" w:type="auto"/>
            <w:gridSpan w:val="6"/>
            <w:tcMar>
              <w:top w:w="50" w:type="dxa"/>
              <w:left w:w="100" w:type="dxa"/>
            </w:tcMar>
            <w:vAlign w:val="center"/>
          </w:tcPr>
          <w:p w:rsidR="00902E1B" w:rsidRDefault="00902E1B" w:rsidP="003853E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Углеводороды</w:t>
            </w:r>
            <w:proofErr w:type="spellEnd"/>
          </w:p>
        </w:tc>
      </w:tr>
      <w:tr w:rsidR="00902E1B" w:rsidTr="003853E0">
        <w:trPr>
          <w:trHeight w:val="144"/>
          <w:tblCellSpacing w:w="20" w:type="nil"/>
        </w:trPr>
        <w:tc>
          <w:tcPr>
            <w:tcW w:w="529" w:type="dxa"/>
            <w:tcMar>
              <w:top w:w="50" w:type="dxa"/>
              <w:left w:w="100" w:type="dxa"/>
            </w:tcMar>
            <w:vAlign w:val="center"/>
          </w:tcPr>
          <w:p w:rsidR="00902E1B" w:rsidRDefault="00902E1B" w:rsidP="003853E0">
            <w:pPr>
              <w:spacing w:after="0"/>
            </w:pPr>
            <w:r>
              <w:rPr>
                <w:rFonts w:ascii="Times New Roman" w:hAnsi="Times New Roman"/>
                <w:color w:val="000000"/>
                <w:sz w:val="24"/>
              </w:rPr>
              <w:t>2.1</w:t>
            </w:r>
          </w:p>
        </w:tc>
        <w:tc>
          <w:tcPr>
            <w:tcW w:w="2464" w:type="dxa"/>
            <w:tcMar>
              <w:top w:w="50" w:type="dxa"/>
              <w:left w:w="100" w:type="dxa"/>
            </w:tcMar>
            <w:vAlign w:val="center"/>
          </w:tcPr>
          <w:p w:rsidR="00902E1B" w:rsidRDefault="00902E1B" w:rsidP="003853E0">
            <w:pPr>
              <w:spacing w:after="0"/>
              <w:ind w:left="135"/>
            </w:pPr>
            <w:proofErr w:type="spellStart"/>
            <w:r>
              <w:rPr>
                <w:rFonts w:ascii="Times New Roman" w:hAnsi="Times New Roman"/>
                <w:color w:val="000000"/>
                <w:sz w:val="24"/>
              </w:rPr>
              <w:t>Предельные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углеводороды</w:t>
            </w:r>
            <w:proofErr w:type="spellEnd"/>
            <w:r>
              <w:rPr>
                <w:rFonts w:ascii="Times New Roman" w:hAnsi="Times New Roman"/>
                <w:color w:val="000000"/>
                <w:sz w:val="24"/>
              </w:rPr>
              <w:t xml:space="preserve"> — </w:t>
            </w:r>
            <w:proofErr w:type="spellStart"/>
            <w:r>
              <w:rPr>
                <w:rFonts w:ascii="Times New Roman" w:hAnsi="Times New Roman"/>
                <w:color w:val="000000"/>
                <w:sz w:val="24"/>
              </w:rPr>
              <w:t>алканы</w:t>
            </w:r>
            <w:proofErr w:type="spellEnd"/>
          </w:p>
        </w:tc>
        <w:tc>
          <w:tcPr>
            <w:tcW w:w="1028"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902E1B" w:rsidRDefault="005E5170" w:rsidP="003853E0">
            <w:pPr>
              <w:spacing w:after="0"/>
              <w:ind w:left="135"/>
            </w:pPr>
            <w:hyperlink r:id="rId6">
              <w:r w:rsidR="00902E1B">
                <w:rPr>
                  <w:rFonts w:ascii="Times New Roman" w:hAnsi="Times New Roman"/>
                  <w:color w:val="0000FF"/>
                  <w:u w:val="single"/>
                </w:rPr>
                <w:t>https://lesson.academy-content.myschool.edu.ru/04/10</w:t>
              </w:r>
            </w:hyperlink>
          </w:p>
        </w:tc>
      </w:tr>
      <w:tr w:rsidR="00902E1B" w:rsidTr="003853E0">
        <w:trPr>
          <w:trHeight w:val="144"/>
          <w:tblCellSpacing w:w="20" w:type="nil"/>
        </w:trPr>
        <w:tc>
          <w:tcPr>
            <w:tcW w:w="529" w:type="dxa"/>
            <w:tcMar>
              <w:top w:w="50" w:type="dxa"/>
              <w:left w:w="100" w:type="dxa"/>
            </w:tcMar>
            <w:vAlign w:val="center"/>
          </w:tcPr>
          <w:p w:rsidR="00902E1B" w:rsidRDefault="00902E1B" w:rsidP="003853E0">
            <w:pPr>
              <w:spacing w:after="0"/>
            </w:pPr>
            <w:r>
              <w:rPr>
                <w:rFonts w:ascii="Times New Roman" w:hAnsi="Times New Roman"/>
                <w:color w:val="000000"/>
                <w:sz w:val="24"/>
              </w:rPr>
              <w:t>2.2</w:t>
            </w:r>
          </w:p>
        </w:tc>
        <w:tc>
          <w:tcPr>
            <w:tcW w:w="2464" w:type="dxa"/>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color w:val="000000"/>
                <w:sz w:val="24"/>
                <w:lang w:val="ru-RU"/>
              </w:rPr>
              <w:t xml:space="preserve">Непредельные углеводороды: </w:t>
            </w:r>
            <w:proofErr w:type="spellStart"/>
            <w:r w:rsidRPr="00902E1B">
              <w:rPr>
                <w:rFonts w:ascii="Times New Roman" w:hAnsi="Times New Roman"/>
                <w:color w:val="000000"/>
                <w:sz w:val="24"/>
                <w:lang w:val="ru-RU"/>
              </w:rPr>
              <w:t>алкены</w:t>
            </w:r>
            <w:proofErr w:type="spellEnd"/>
            <w:r w:rsidRPr="00902E1B">
              <w:rPr>
                <w:rFonts w:ascii="Times New Roman" w:hAnsi="Times New Roman"/>
                <w:color w:val="000000"/>
                <w:sz w:val="24"/>
                <w:lang w:val="ru-RU"/>
              </w:rPr>
              <w:t xml:space="preserve">, </w:t>
            </w:r>
            <w:proofErr w:type="spellStart"/>
            <w:r w:rsidRPr="00902E1B">
              <w:rPr>
                <w:rFonts w:ascii="Times New Roman" w:hAnsi="Times New Roman"/>
                <w:color w:val="000000"/>
                <w:sz w:val="24"/>
                <w:lang w:val="ru-RU"/>
              </w:rPr>
              <w:t>алкадиены</w:t>
            </w:r>
            <w:proofErr w:type="spellEnd"/>
            <w:r w:rsidRPr="00902E1B">
              <w:rPr>
                <w:rFonts w:ascii="Times New Roman" w:hAnsi="Times New Roman"/>
                <w:color w:val="000000"/>
                <w:sz w:val="24"/>
                <w:lang w:val="ru-RU"/>
              </w:rPr>
              <w:t xml:space="preserve">, </w:t>
            </w:r>
            <w:proofErr w:type="spellStart"/>
            <w:r w:rsidRPr="00902E1B">
              <w:rPr>
                <w:rFonts w:ascii="Times New Roman" w:hAnsi="Times New Roman"/>
                <w:color w:val="000000"/>
                <w:sz w:val="24"/>
                <w:lang w:val="ru-RU"/>
              </w:rPr>
              <w:t>алкины</w:t>
            </w:r>
            <w:proofErr w:type="spellEnd"/>
          </w:p>
        </w:tc>
        <w:tc>
          <w:tcPr>
            <w:tcW w:w="1028"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59"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902E1B" w:rsidRDefault="005E5170" w:rsidP="003853E0">
            <w:pPr>
              <w:spacing w:after="0"/>
              <w:ind w:left="135"/>
            </w:pPr>
            <w:hyperlink r:id="rId7">
              <w:r w:rsidR="00902E1B">
                <w:rPr>
                  <w:rFonts w:ascii="Times New Roman" w:hAnsi="Times New Roman"/>
                  <w:color w:val="0000FF"/>
                  <w:u w:val="single"/>
                </w:rPr>
                <w:t>https://lesson.academy-content.myschool.edu.ru/04/10</w:t>
              </w:r>
            </w:hyperlink>
          </w:p>
        </w:tc>
      </w:tr>
      <w:tr w:rsidR="00902E1B" w:rsidTr="003853E0">
        <w:trPr>
          <w:trHeight w:val="144"/>
          <w:tblCellSpacing w:w="20" w:type="nil"/>
        </w:trPr>
        <w:tc>
          <w:tcPr>
            <w:tcW w:w="529" w:type="dxa"/>
            <w:tcMar>
              <w:top w:w="50" w:type="dxa"/>
              <w:left w:w="100" w:type="dxa"/>
            </w:tcMar>
            <w:vAlign w:val="center"/>
          </w:tcPr>
          <w:p w:rsidR="00902E1B" w:rsidRDefault="00902E1B" w:rsidP="003853E0">
            <w:pPr>
              <w:spacing w:after="0"/>
            </w:pPr>
            <w:r>
              <w:rPr>
                <w:rFonts w:ascii="Times New Roman" w:hAnsi="Times New Roman"/>
                <w:color w:val="000000"/>
                <w:sz w:val="24"/>
              </w:rPr>
              <w:t>2.3</w:t>
            </w:r>
          </w:p>
        </w:tc>
        <w:tc>
          <w:tcPr>
            <w:tcW w:w="2464" w:type="dxa"/>
            <w:tcMar>
              <w:top w:w="50" w:type="dxa"/>
              <w:left w:w="100" w:type="dxa"/>
            </w:tcMar>
            <w:vAlign w:val="center"/>
          </w:tcPr>
          <w:p w:rsidR="00902E1B" w:rsidRDefault="00902E1B" w:rsidP="003853E0">
            <w:pPr>
              <w:spacing w:after="0"/>
              <w:ind w:left="135"/>
            </w:pPr>
            <w:proofErr w:type="spellStart"/>
            <w:r>
              <w:rPr>
                <w:rFonts w:ascii="Times New Roman" w:hAnsi="Times New Roman"/>
                <w:color w:val="000000"/>
                <w:sz w:val="24"/>
              </w:rPr>
              <w:t>Ароматические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углеводороды</w:t>
            </w:r>
            <w:proofErr w:type="spellEnd"/>
          </w:p>
        </w:tc>
        <w:tc>
          <w:tcPr>
            <w:tcW w:w="1028"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902E1B" w:rsidRDefault="005E5170" w:rsidP="003853E0">
            <w:pPr>
              <w:spacing w:after="0"/>
              <w:ind w:left="135"/>
            </w:pPr>
            <w:hyperlink r:id="rId8">
              <w:r w:rsidR="00902E1B">
                <w:rPr>
                  <w:rFonts w:ascii="Times New Roman" w:hAnsi="Times New Roman"/>
                  <w:color w:val="0000FF"/>
                  <w:u w:val="single"/>
                </w:rPr>
                <w:t>https://lesson.academy-content.myschool.edu.ru/04/10</w:t>
              </w:r>
            </w:hyperlink>
          </w:p>
        </w:tc>
      </w:tr>
      <w:tr w:rsidR="00902E1B" w:rsidTr="003853E0">
        <w:trPr>
          <w:trHeight w:val="144"/>
          <w:tblCellSpacing w:w="20" w:type="nil"/>
        </w:trPr>
        <w:tc>
          <w:tcPr>
            <w:tcW w:w="529" w:type="dxa"/>
            <w:tcMar>
              <w:top w:w="50" w:type="dxa"/>
              <w:left w:w="100" w:type="dxa"/>
            </w:tcMar>
            <w:vAlign w:val="center"/>
          </w:tcPr>
          <w:p w:rsidR="00902E1B" w:rsidRDefault="00902E1B" w:rsidP="003853E0">
            <w:pPr>
              <w:spacing w:after="0"/>
            </w:pPr>
            <w:r>
              <w:rPr>
                <w:rFonts w:ascii="Times New Roman" w:hAnsi="Times New Roman"/>
                <w:color w:val="000000"/>
                <w:sz w:val="24"/>
              </w:rPr>
              <w:t>2.4</w:t>
            </w:r>
          </w:p>
        </w:tc>
        <w:tc>
          <w:tcPr>
            <w:tcW w:w="2464" w:type="dxa"/>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color w:val="000000"/>
                <w:sz w:val="24"/>
                <w:lang w:val="ru-RU"/>
              </w:rPr>
              <w:t>Природные источники углеводородов и их переработка</w:t>
            </w:r>
          </w:p>
        </w:tc>
        <w:tc>
          <w:tcPr>
            <w:tcW w:w="1028"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59"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902E1B" w:rsidRDefault="005E5170" w:rsidP="003853E0">
            <w:pPr>
              <w:spacing w:after="0"/>
              <w:ind w:left="135"/>
            </w:pPr>
            <w:hyperlink r:id="rId9">
              <w:r w:rsidR="00902E1B">
                <w:rPr>
                  <w:rFonts w:ascii="Times New Roman" w:hAnsi="Times New Roman"/>
                  <w:color w:val="0000FF"/>
                  <w:u w:val="single"/>
                </w:rPr>
                <w:t>https://lesson.academy-content.myschool.edu.ru/04/10</w:t>
              </w:r>
            </w:hyperlink>
          </w:p>
        </w:tc>
      </w:tr>
      <w:tr w:rsidR="00902E1B" w:rsidTr="003853E0">
        <w:trPr>
          <w:trHeight w:val="144"/>
          <w:tblCellSpacing w:w="20" w:type="nil"/>
        </w:trPr>
        <w:tc>
          <w:tcPr>
            <w:tcW w:w="0" w:type="auto"/>
            <w:gridSpan w:val="2"/>
            <w:tcMar>
              <w:top w:w="50" w:type="dxa"/>
              <w:left w:w="100" w:type="dxa"/>
            </w:tcMar>
            <w:vAlign w:val="center"/>
          </w:tcPr>
          <w:p w:rsidR="00902E1B" w:rsidRDefault="00902E1B" w:rsidP="003853E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902E1B" w:rsidRDefault="00902E1B" w:rsidP="003853E0"/>
        </w:tc>
      </w:tr>
      <w:tr w:rsidR="00902E1B" w:rsidTr="003853E0">
        <w:trPr>
          <w:trHeight w:val="144"/>
          <w:tblCellSpacing w:w="20" w:type="nil"/>
        </w:trPr>
        <w:tc>
          <w:tcPr>
            <w:tcW w:w="0" w:type="auto"/>
            <w:gridSpan w:val="6"/>
            <w:tcMar>
              <w:top w:w="50" w:type="dxa"/>
              <w:left w:w="100" w:type="dxa"/>
            </w:tcMar>
            <w:vAlign w:val="center"/>
          </w:tcPr>
          <w:p w:rsidR="00902E1B" w:rsidRDefault="00902E1B" w:rsidP="003853E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Кислородсодержащие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органические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902E1B" w:rsidTr="003853E0">
        <w:trPr>
          <w:trHeight w:val="144"/>
          <w:tblCellSpacing w:w="20" w:type="nil"/>
        </w:trPr>
        <w:tc>
          <w:tcPr>
            <w:tcW w:w="529" w:type="dxa"/>
            <w:tcMar>
              <w:top w:w="50" w:type="dxa"/>
              <w:left w:w="100" w:type="dxa"/>
            </w:tcMar>
            <w:vAlign w:val="center"/>
          </w:tcPr>
          <w:p w:rsidR="00902E1B" w:rsidRDefault="00902E1B" w:rsidP="003853E0">
            <w:pPr>
              <w:spacing w:after="0"/>
            </w:pPr>
            <w:r>
              <w:rPr>
                <w:rFonts w:ascii="Times New Roman" w:hAnsi="Times New Roman"/>
                <w:color w:val="000000"/>
                <w:sz w:val="24"/>
              </w:rPr>
              <w:t>3.1</w:t>
            </w:r>
          </w:p>
        </w:tc>
        <w:tc>
          <w:tcPr>
            <w:tcW w:w="2464" w:type="dxa"/>
            <w:tcMar>
              <w:top w:w="50" w:type="dxa"/>
              <w:left w:w="100" w:type="dxa"/>
            </w:tcMar>
            <w:vAlign w:val="center"/>
          </w:tcPr>
          <w:p w:rsidR="00902E1B" w:rsidRDefault="00902E1B" w:rsidP="003853E0">
            <w:pPr>
              <w:spacing w:after="0"/>
              <w:ind w:left="135"/>
            </w:pPr>
            <w:proofErr w:type="spellStart"/>
            <w:r>
              <w:rPr>
                <w:rFonts w:ascii="Times New Roman" w:hAnsi="Times New Roman"/>
                <w:color w:val="000000"/>
                <w:sz w:val="24"/>
              </w:rPr>
              <w:t>Спирты</w:t>
            </w:r>
            <w:proofErr w:type="spellEnd"/>
            <w:r>
              <w:rPr>
                <w:rFonts w:ascii="Times New Roman" w:hAnsi="Times New Roman"/>
                <w:color w:val="000000"/>
                <w:sz w:val="24"/>
              </w:rPr>
              <w:t xml:space="preserve">. </w:t>
            </w:r>
            <w:proofErr w:type="spellStart"/>
            <w:r>
              <w:rPr>
                <w:rFonts w:ascii="Times New Roman" w:hAnsi="Times New Roman"/>
                <w:color w:val="000000"/>
                <w:sz w:val="24"/>
              </w:rPr>
              <w:t>Фенол</w:t>
            </w:r>
            <w:proofErr w:type="spellEnd"/>
          </w:p>
        </w:tc>
        <w:tc>
          <w:tcPr>
            <w:tcW w:w="1028"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902E1B" w:rsidRDefault="005E5170" w:rsidP="003853E0">
            <w:pPr>
              <w:spacing w:after="0"/>
              <w:ind w:left="135"/>
            </w:pPr>
            <w:hyperlink r:id="rId10">
              <w:r w:rsidR="00902E1B">
                <w:rPr>
                  <w:rFonts w:ascii="Times New Roman" w:hAnsi="Times New Roman"/>
                  <w:color w:val="0000FF"/>
                  <w:u w:val="single"/>
                </w:rPr>
                <w:t>https://lesson.academy-content.myschool.edu.ru/04/10</w:t>
              </w:r>
            </w:hyperlink>
          </w:p>
        </w:tc>
      </w:tr>
      <w:tr w:rsidR="00902E1B" w:rsidTr="003853E0">
        <w:trPr>
          <w:trHeight w:val="144"/>
          <w:tblCellSpacing w:w="20" w:type="nil"/>
        </w:trPr>
        <w:tc>
          <w:tcPr>
            <w:tcW w:w="529" w:type="dxa"/>
            <w:tcMar>
              <w:top w:w="50" w:type="dxa"/>
              <w:left w:w="100" w:type="dxa"/>
            </w:tcMar>
            <w:vAlign w:val="center"/>
          </w:tcPr>
          <w:p w:rsidR="00902E1B" w:rsidRDefault="00902E1B" w:rsidP="003853E0">
            <w:pPr>
              <w:spacing w:after="0"/>
            </w:pPr>
            <w:r>
              <w:rPr>
                <w:rFonts w:ascii="Times New Roman" w:hAnsi="Times New Roman"/>
                <w:color w:val="000000"/>
                <w:sz w:val="24"/>
              </w:rPr>
              <w:t>3.2</w:t>
            </w:r>
          </w:p>
        </w:tc>
        <w:tc>
          <w:tcPr>
            <w:tcW w:w="2464" w:type="dxa"/>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color w:val="000000"/>
                <w:sz w:val="24"/>
                <w:lang w:val="ru-RU"/>
              </w:rPr>
              <w:t>Альдегиды. Карбоновые кислоты. Сложные эфиры</w:t>
            </w:r>
          </w:p>
        </w:tc>
        <w:tc>
          <w:tcPr>
            <w:tcW w:w="1028"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59"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902E1B" w:rsidRDefault="005E5170" w:rsidP="003853E0">
            <w:pPr>
              <w:spacing w:after="0"/>
              <w:ind w:left="135"/>
            </w:pPr>
            <w:hyperlink r:id="rId11">
              <w:r w:rsidR="00902E1B">
                <w:rPr>
                  <w:rFonts w:ascii="Times New Roman" w:hAnsi="Times New Roman"/>
                  <w:color w:val="0000FF"/>
                  <w:u w:val="single"/>
                </w:rPr>
                <w:t>https://lesson.academy-content.myschool.edu.ru/04/10</w:t>
              </w:r>
            </w:hyperlink>
          </w:p>
        </w:tc>
      </w:tr>
      <w:tr w:rsidR="00902E1B" w:rsidTr="003853E0">
        <w:trPr>
          <w:trHeight w:val="144"/>
          <w:tblCellSpacing w:w="20" w:type="nil"/>
        </w:trPr>
        <w:tc>
          <w:tcPr>
            <w:tcW w:w="529" w:type="dxa"/>
            <w:tcMar>
              <w:top w:w="50" w:type="dxa"/>
              <w:left w:w="100" w:type="dxa"/>
            </w:tcMar>
            <w:vAlign w:val="center"/>
          </w:tcPr>
          <w:p w:rsidR="00902E1B" w:rsidRDefault="00902E1B" w:rsidP="003853E0">
            <w:pPr>
              <w:spacing w:after="0"/>
            </w:pPr>
            <w:r>
              <w:rPr>
                <w:rFonts w:ascii="Times New Roman" w:hAnsi="Times New Roman"/>
                <w:color w:val="000000"/>
                <w:sz w:val="24"/>
              </w:rPr>
              <w:lastRenderedPageBreak/>
              <w:t>3.3</w:t>
            </w:r>
          </w:p>
        </w:tc>
        <w:tc>
          <w:tcPr>
            <w:tcW w:w="2464" w:type="dxa"/>
            <w:tcMar>
              <w:top w:w="50" w:type="dxa"/>
              <w:left w:w="100" w:type="dxa"/>
            </w:tcMar>
            <w:vAlign w:val="center"/>
          </w:tcPr>
          <w:p w:rsidR="00902E1B" w:rsidRDefault="00902E1B" w:rsidP="003853E0">
            <w:pPr>
              <w:spacing w:after="0"/>
              <w:ind w:left="135"/>
            </w:pPr>
            <w:proofErr w:type="spellStart"/>
            <w:r>
              <w:rPr>
                <w:rFonts w:ascii="Times New Roman" w:hAnsi="Times New Roman"/>
                <w:color w:val="000000"/>
                <w:sz w:val="24"/>
              </w:rPr>
              <w:t>Углеводы</w:t>
            </w:r>
            <w:proofErr w:type="spellEnd"/>
          </w:p>
        </w:tc>
        <w:tc>
          <w:tcPr>
            <w:tcW w:w="1028"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902E1B" w:rsidRDefault="005E5170" w:rsidP="003853E0">
            <w:pPr>
              <w:spacing w:after="0"/>
              <w:ind w:left="135"/>
            </w:pPr>
            <w:hyperlink r:id="rId12">
              <w:r w:rsidR="00902E1B">
                <w:rPr>
                  <w:rFonts w:ascii="Times New Roman" w:hAnsi="Times New Roman"/>
                  <w:color w:val="0000FF"/>
                  <w:u w:val="single"/>
                </w:rPr>
                <w:t>https://lesson.academy-content.myschool.edu.ru/04/10</w:t>
              </w:r>
            </w:hyperlink>
          </w:p>
        </w:tc>
      </w:tr>
      <w:tr w:rsidR="00902E1B" w:rsidTr="003853E0">
        <w:trPr>
          <w:trHeight w:val="144"/>
          <w:tblCellSpacing w:w="20" w:type="nil"/>
        </w:trPr>
        <w:tc>
          <w:tcPr>
            <w:tcW w:w="0" w:type="auto"/>
            <w:gridSpan w:val="2"/>
            <w:tcMar>
              <w:top w:w="50" w:type="dxa"/>
              <w:left w:w="100" w:type="dxa"/>
            </w:tcMar>
            <w:vAlign w:val="center"/>
          </w:tcPr>
          <w:p w:rsidR="00902E1B" w:rsidRDefault="00902E1B" w:rsidP="003853E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902E1B" w:rsidRDefault="00902E1B" w:rsidP="003853E0"/>
        </w:tc>
      </w:tr>
      <w:tr w:rsidR="00902E1B" w:rsidTr="003853E0">
        <w:trPr>
          <w:trHeight w:val="144"/>
          <w:tblCellSpacing w:w="20" w:type="nil"/>
        </w:trPr>
        <w:tc>
          <w:tcPr>
            <w:tcW w:w="0" w:type="auto"/>
            <w:gridSpan w:val="6"/>
            <w:tcMar>
              <w:top w:w="50" w:type="dxa"/>
              <w:left w:w="100" w:type="dxa"/>
            </w:tcMar>
            <w:vAlign w:val="center"/>
          </w:tcPr>
          <w:p w:rsidR="00902E1B" w:rsidRDefault="00902E1B" w:rsidP="003853E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Азотсодержащие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органические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902E1B" w:rsidTr="003853E0">
        <w:trPr>
          <w:trHeight w:val="144"/>
          <w:tblCellSpacing w:w="20" w:type="nil"/>
        </w:trPr>
        <w:tc>
          <w:tcPr>
            <w:tcW w:w="529" w:type="dxa"/>
            <w:tcMar>
              <w:top w:w="50" w:type="dxa"/>
              <w:left w:w="100" w:type="dxa"/>
            </w:tcMar>
            <w:vAlign w:val="center"/>
          </w:tcPr>
          <w:p w:rsidR="00902E1B" w:rsidRDefault="00902E1B" w:rsidP="003853E0">
            <w:pPr>
              <w:spacing w:after="0"/>
            </w:pPr>
            <w:r>
              <w:rPr>
                <w:rFonts w:ascii="Times New Roman" w:hAnsi="Times New Roman"/>
                <w:color w:val="000000"/>
                <w:sz w:val="24"/>
              </w:rPr>
              <w:t>4.1</w:t>
            </w:r>
          </w:p>
        </w:tc>
        <w:tc>
          <w:tcPr>
            <w:tcW w:w="2464" w:type="dxa"/>
            <w:tcMar>
              <w:top w:w="50" w:type="dxa"/>
              <w:left w:w="100" w:type="dxa"/>
            </w:tcMar>
            <w:vAlign w:val="center"/>
          </w:tcPr>
          <w:p w:rsidR="00902E1B" w:rsidRDefault="00902E1B" w:rsidP="003853E0">
            <w:pPr>
              <w:spacing w:after="0"/>
              <w:ind w:left="135"/>
            </w:pPr>
            <w:proofErr w:type="spellStart"/>
            <w:r>
              <w:rPr>
                <w:rFonts w:ascii="Times New Roman" w:hAnsi="Times New Roman"/>
                <w:color w:val="000000"/>
                <w:sz w:val="24"/>
              </w:rPr>
              <w:t>Амины</w:t>
            </w:r>
            <w:proofErr w:type="spellEnd"/>
            <w:r>
              <w:rPr>
                <w:rFonts w:ascii="Times New Roman" w:hAnsi="Times New Roman"/>
                <w:color w:val="000000"/>
                <w:sz w:val="24"/>
              </w:rPr>
              <w:t xml:space="preserve">. </w:t>
            </w:r>
            <w:proofErr w:type="spellStart"/>
            <w:r>
              <w:rPr>
                <w:rFonts w:ascii="Times New Roman" w:hAnsi="Times New Roman"/>
                <w:color w:val="000000"/>
                <w:sz w:val="24"/>
              </w:rPr>
              <w:t>Аминокислоты</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Белки</w:t>
            </w:r>
            <w:proofErr w:type="spellEnd"/>
          </w:p>
        </w:tc>
        <w:tc>
          <w:tcPr>
            <w:tcW w:w="1028"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902E1B" w:rsidRDefault="005E5170" w:rsidP="003853E0">
            <w:pPr>
              <w:spacing w:after="0"/>
              <w:ind w:left="135"/>
            </w:pPr>
            <w:hyperlink r:id="rId13">
              <w:r w:rsidR="00902E1B">
                <w:rPr>
                  <w:rFonts w:ascii="Times New Roman" w:hAnsi="Times New Roman"/>
                  <w:color w:val="0000FF"/>
                  <w:u w:val="single"/>
                </w:rPr>
                <w:t>https://lesson.academy-content.myschool.edu.ru/04/10</w:t>
              </w:r>
            </w:hyperlink>
          </w:p>
        </w:tc>
      </w:tr>
      <w:tr w:rsidR="00902E1B" w:rsidTr="003853E0">
        <w:trPr>
          <w:trHeight w:val="144"/>
          <w:tblCellSpacing w:w="20" w:type="nil"/>
        </w:trPr>
        <w:tc>
          <w:tcPr>
            <w:tcW w:w="0" w:type="auto"/>
            <w:gridSpan w:val="2"/>
            <w:tcMar>
              <w:top w:w="50" w:type="dxa"/>
              <w:left w:w="100" w:type="dxa"/>
            </w:tcMar>
            <w:vAlign w:val="center"/>
          </w:tcPr>
          <w:p w:rsidR="00902E1B" w:rsidRDefault="00902E1B" w:rsidP="003853E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902E1B" w:rsidRDefault="00902E1B" w:rsidP="003853E0"/>
        </w:tc>
      </w:tr>
      <w:tr w:rsidR="00902E1B" w:rsidTr="003853E0">
        <w:trPr>
          <w:trHeight w:val="144"/>
          <w:tblCellSpacing w:w="20" w:type="nil"/>
        </w:trPr>
        <w:tc>
          <w:tcPr>
            <w:tcW w:w="0" w:type="auto"/>
            <w:gridSpan w:val="6"/>
            <w:tcMar>
              <w:top w:w="50" w:type="dxa"/>
              <w:left w:w="100" w:type="dxa"/>
            </w:tcMar>
            <w:vAlign w:val="center"/>
          </w:tcPr>
          <w:p w:rsidR="00902E1B" w:rsidRDefault="00902E1B" w:rsidP="003853E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proofErr w:type="spellStart"/>
            <w:r>
              <w:rPr>
                <w:rFonts w:ascii="Times New Roman" w:hAnsi="Times New Roman"/>
                <w:b/>
                <w:color w:val="000000"/>
                <w:sz w:val="24"/>
              </w:rPr>
              <w:t>Высокомолекулярные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902E1B" w:rsidTr="003853E0">
        <w:trPr>
          <w:trHeight w:val="144"/>
          <w:tblCellSpacing w:w="20" w:type="nil"/>
        </w:trPr>
        <w:tc>
          <w:tcPr>
            <w:tcW w:w="529" w:type="dxa"/>
            <w:tcMar>
              <w:top w:w="50" w:type="dxa"/>
              <w:left w:w="100" w:type="dxa"/>
            </w:tcMar>
            <w:vAlign w:val="center"/>
          </w:tcPr>
          <w:p w:rsidR="00902E1B" w:rsidRDefault="00902E1B" w:rsidP="003853E0">
            <w:pPr>
              <w:spacing w:after="0"/>
            </w:pPr>
            <w:r>
              <w:rPr>
                <w:rFonts w:ascii="Times New Roman" w:hAnsi="Times New Roman"/>
                <w:color w:val="000000"/>
                <w:sz w:val="24"/>
              </w:rPr>
              <w:t>5.1</w:t>
            </w:r>
          </w:p>
        </w:tc>
        <w:tc>
          <w:tcPr>
            <w:tcW w:w="2464" w:type="dxa"/>
            <w:tcMar>
              <w:top w:w="50" w:type="dxa"/>
              <w:left w:w="100" w:type="dxa"/>
            </w:tcMar>
            <w:vAlign w:val="center"/>
          </w:tcPr>
          <w:p w:rsidR="00902E1B" w:rsidRDefault="00902E1B" w:rsidP="003853E0">
            <w:pPr>
              <w:spacing w:after="0"/>
              <w:ind w:left="135"/>
            </w:pPr>
            <w:proofErr w:type="spellStart"/>
            <w:r>
              <w:rPr>
                <w:rFonts w:ascii="Times New Roman" w:hAnsi="Times New Roman"/>
                <w:color w:val="000000"/>
                <w:sz w:val="24"/>
              </w:rPr>
              <w:t>Пластмассы</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Каучуки</w:t>
            </w:r>
            <w:proofErr w:type="spellEnd"/>
            <w:r>
              <w:rPr>
                <w:rFonts w:ascii="Times New Roman" w:hAnsi="Times New Roman"/>
                <w:color w:val="000000"/>
                <w:sz w:val="24"/>
              </w:rPr>
              <w:t xml:space="preserve">. </w:t>
            </w:r>
            <w:proofErr w:type="spellStart"/>
            <w:r>
              <w:rPr>
                <w:rFonts w:ascii="Times New Roman" w:hAnsi="Times New Roman"/>
                <w:color w:val="000000"/>
                <w:sz w:val="24"/>
              </w:rPr>
              <w:t>Волокна</w:t>
            </w:r>
            <w:proofErr w:type="spellEnd"/>
          </w:p>
        </w:tc>
        <w:tc>
          <w:tcPr>
            <w:tcW w:w="1028" w:type="dxa"/>
            <w:tcMar>
              <w:top w:w="50" w:type="dxa"/>
              <w:left w:w="100" w:type="dxa"/>
            </w:tcMar>
            <w:vAlign w:val="center"/>
          </w:tcPr>
          <w:p w:rsidR="00902E1B" w:rsidRDefault="005E5170" w:rsidP="003853E0">
            <w:pPr>
              <w:spacing w:after="0"/>
              <w:ind w:left="135"/>
              <w:jc w:val="center"/>
            </w:pPr>
            <w:r>
              <w:rPr>
                <w:rFonts w:ascii="Times New Roman" w:hAnsi="Times New Roman"/>
                <w:color w:val="000000"/>
                <w:sz w:val="24"/>
              </w:rPr>
              <w:t>1</w:t>
            </w:r>
            <w:r w:rsidR="00902E1B">
              <w:rPr>
                <w:rFonts w:ascii="Times New Roman" w:hAnsi="Times New Roman"/>
                <w:color w:val="000000"/>
                <w:sz w:val="24"/>
              </w:rPr>
              <w:t xml:space="preserve"> </w:t>
            </w:r>
          </w:p>
        </w:tc>
        <w:tc>
          <w:tcPr>
            <w:tcW w:w="1759"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902E1B" w:rsidRDefault="005E5170" w:rsidP="003853E0">
            <w:pPr>
              <w:spacing w:after="0"/>
              <w:ind w:left="135"/>
            </w:pPr>
            <w:hyperlink r:id="rId14">
              <w:r w:rsidR="00902E1B">
                <w:rPr>
                  <w:rFonts w:ascii="Times New Roman" w:hAnsi="Times New Roman"/>
                  <w:color w:val="0000FF"/>
                  <w:u w:val="single"/>
                </w:rPr>
                <w:t>https://lesson.academy-content.myschool.edu.ru/04/10</w:t>
              </w:r>
            </w:hyperlink>
          </w:p>
        </w:tc>
      </w:tr>
      <w:tr w:rsidR="00902E1B" w:rsidTr="003853E0">
        <w:trPr>
          <w:trHeight w:val="144"/>
          <w:tblCellSpacing w:w="20" w:type="nil"/>
        </w:trPr>
        <w:tc>
          <w:tcPr>
            <w:tcW w:w="0" w:type="auto"/>
            <w:gridSpan w:val="2"/>
            <w:tcMar>
              <w:top w:w="50" w:type="dxa"/>
              <w:left w:w="100" w:type="dxa"/>
            </w:tcMar>
            <w:vAlign w:val="center"/>
          </w:tcPr>
          <w:p w:rsidR="00902E1B" w:rsidRDefault="00902E1B" w:rsidP="003853E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902E1B" w:rsidRDefault="005E5170" w:rsidP="003853E0">
            <w:pPr>
              <w:spacing w:after="0"/>
              <w:ind w:left="135"/>
              <w:jc w:val="center"/>
            </w:pPr>
            <w:r>
              <w:rPr>
                <w:rFonts w:ascii="Times New Roman" w:hAnsi="Times New Roman"/>
                <w:color w:val="000000"/>
                <w:sz w:val="24"/>
              </w:rPr>
              <w:t>1</w:t>
            </w:r>
            <w:r w:rsidR="00902E1B">
              <w:rPr>
                <w:rFonts w:ascii="Times New Roman" w:hAnsi="Times New Roman"/>
                <w:color w:val="000000"/>
                <w:sz w:val="24"/>
              </w:rPr>
              <w:t xml:space="preserve"> </w:t>
            </w:r>
          </w:p>
        </w:tc>
        <w:tc>
          <w:tcPr>
            <w:tcW w:w="0" w:type="auto"/>
            <w:gridSpan w:val="3"/>
            <w:tcMar>
              <w:top w:w="50" w:type="dxa"/>
              <w:left w:w="100" w:type="dxa"/>
            </w:tcMar>
            <w:vAlign w:val="center"/>
          </w:tcPr>
          <w:p w:rsidR="00902E1B" w:rsidRDefault="00902E1B" w:rsidP="003853E0"/>
        </w:tc>
      </w:tr>
      <w:tr w:rsidR="00902E1B" w:rsidTr="003853E0">
        <w:trPr>
          <w:trHeight w:val="144"/>
          <w:tblCellSpacing w:w="20" w:type="nil"/>
        </w:trPr>
        <w:tc>
          <w:tcPr>
            <w:tcW w:w="0" w:type="auto"/>
            <w:gridSpan w:val="2"/>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rsidR="00902E1B" w:rsidRDefault="00902E1B" w:rsidP="005E517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3</w:t>
            </w:r>
            <w:r w:rsidR="005E5170">
              <w:rPr>
                <w:rFonts w:ascii="Times New Roman" w:hAnsi="Times New Roman"/>
                <w:color w:val="000000"/>
                <w:sz w:val="24"/>
              </w:rPr>
              <w:t>4</w:t>
            </w:r>
            <w:r>
              <w:rPr>
                <w:rFonts w:ascii="Times New Roman" w:hAnsi="Times New Roman"/>
                <w:color w:val="000000"/>
                <w:sz w:val="24"/>
              </w:rPr>
              <w:t xml:space="preserve"> </w:t>
            </w:r>
          </w:p>
        </w:tc>
        <w:tc>
          <w:tcPr>
            <w:tcW w:w="1759"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rsidR="00902E1B" w:rsidRDefault="00902E1B" w:rsidP="003853E0"/>
        </w:tc>
      </w:tr>
    </w:tbl>
    <w:p w:rsidR="00902E1B" w:rsidRDefault="00902E1B" w:rsidP="00902E1B">
      <w:pPr>
        <w:sectPr w:rsidR="00902E1B">
          <w:pgSz w:w="16383" w:h="11906" w:orient="landscape"/>
          <w:pgMar w:top="1134" w:right="850" w:bottom="1134" w:left="1701" w:header="720" w:footer="720" w:gutter="0"/>
          <w:cols w:space="720"/>
        </w:sectPr>
      </w:pPr>
    </w:p>
    <w:p w:rsidR="00902E1B" w:rsidRDefault="00902E1B" w:rsidP="00902E1B">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0"/>
        <w:gridCol w:w="4328"/>
        <w:gridCol w:w="1538"/>
        <w:gridCol w:w="1841"/>
        <w:gridCol w:w="1910"/>
        <w:gridCol w:w="3075"/>
      </w:tblGrid>
      <w:tr w:rsidR="00902E1B" w:rsidTr="003853E0">
        <w:trPr>
          <w:trHeight w:val="144"/>
          <w:tblCellSpacing w:w="20" w:type="nil"/>
        </w:trPr>
        <w:tc>
          <w:tcPr>
            <w:tcW w:w="520" w:type="dxa"/>
            <w:vMerge w:val="restart"/>
            <w:tcMar>
              <w:top w:w="50" w:type="dxa"/>
              <w:left w:w="100" w:type="dxa"/>
            </w:tcMar>
            <w:vAlign w:val="center"/>
          </w:tcPr>
          <w:p w:rsidR="00902E1B" w:rsidRDefault="00902E1B" w:rsidP="003853E0">
            <w:pPr>
              <w:spacing w:after="0"/>
              <w:ind w:left="135"/>
            </w:pPr>
            <w:r>
              <w:rPr>
                <w:rFonts w:ascii="Times New Roman" w:hAnsi="Times New Roman"/>
                <w:b/>
                <w:color w:val="000000"/>
                <w:sz w:val="24"/>
              </w:rPr>
              <w:t xml:space="preserve">№ п/п </w:t>
            </w:r>
          </w:p>
          <w:p w:rsidR="00902E1B" w:rsidRDefault="00902E1B" w:rsidP="003853E0">
            <w:pPr>
              <w:spacing w:after="0"/>
              <w:ind w:left="135"/>
            </w:pPr>
          </w:p>
        </w:tc>
        <w:tc>
          <w:tcPr>
            <w:tcW w:w="2640" w:type="dxa"/>
            <w:vMerge w:val="restart"/>
            <w:tcMar>
              <w:top w:w="50" w:type="dxa"/>
              <w:left w:w="100" w:type="dxa"/>
            </w:tcMar>
            <w:vAlign w:val="center"/>
          </w:tcPr>
          <w:p w:rsidR="00902E1B" w:rsidRDefault="00902E1B" w:rsidP="003853E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902E1B" w:rsidRDefault="00902E1B" w:rsidP="003853E0">
            <w:pPr>
              <w:spacing w:after="0"/>
              <w:ind w:left="135"/>
            </w:pPr>
          </w:p>
        </w:tc>
        <w:tc>
          <w:tcPr>
            <w:tcW w:w="0" w:type="auto"/>
            <w:gridSpan w:val="3"/>
            <w:tcMar>
              <w:top w:w="50" w:type="dxa"/>
              <w:left w:w="100" w:type="dxa"/>
            </w:tcMar>
            <w:vAlign w:val="center"/>
          </w:tcPr>
          <w:p w:rsidR="00902E1B" w:rsidRDefault="00902E1B" w:rsidP="003853E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41" w:type="dxa"/>
            <w:vMerge w:val="restart"/>
            <w:tcMar>
              <w:top w:w="50" w:type="dxa"/>
              <w:left w:w="100" w:type="dxa"/>
            </w:tcMar>
            <w:vAlign w:val="center"/>
          </w:tcPr>
          <w:p w:rsidR="00902E1B" w:rsidRDefault="00902E1B" w:rsidP="003853E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902E1B" w:rsidRDefault="00902E1B" w:rsidP="003853E0">
            <w:pPr>
              <w:spacing w:after="0"/>
              <w:ind w:left="135"/>
            </w:pPr>
          </w:p>
        </w:tc>
      </w:tr>
      <w:tr w:rsidR="00902E1B" w:rsidTr="003853E0">
        <w:trPr>
          <w:trHeight w:val="144"/>
          <w:tblCellSpacing w:w="20" w:type="nil"/>
        </w:trPr>
        <w:tc>
          <w:tcPr>
            <w:tcW w:w="0" w:type="auto"/>
            <w:vMerge/>
            <w:tcBorders>
              <w:top w:val="nil"/>
            </w:tcBorders>
            <w:tcMar>
              <w:top w:w="50" w:type="dxa"/>
              <w:left w:w="100" w:type="dxa"/>
            </w:tcMar>
          </w:tcPr>
          <w:p w:rsidR="00902E1B" w:rsidRDefault="00902E1B" w:rsidP="003853E0"/>
        </w:tc>
        <w:tc>
          <w:tcPr>
            <w:tcW w:w="0" w:type="auto"/>
            <w:vMerge/>
            <w:tcBorders>
              <w:top w:val="nil"/>
            </w:tcBorders>
            <w:tcMar>
              <w:top w:w="50" w:type="dxa"/>
              <w:left w:w="100" w:type="dxa"/>
            </w:tcMar>
          </w:tcPr>
          <w:p w:rsidR="00902E1B" w:rsidRDefault="00902E1B" w:rsidP="003853E0"/>
        </w:tc>
        <w:tc>
          <w:tcPr>
            <w:tcW w:w="1011" w:type="dxa"/>
            <w:tcMar>
              <w:top w:w="50" w:type="dxa"/>
              <w:left w:w="100" w:type="dxa"/>
            </w:tcMar>
            <w:vAlign w:val="center"/>
          </w:tcPr>
          <w:p w:rsidR="00902E1B" w:rsidRDefault="00902E1B" w:rsidP="003853E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902E1B" w:rsidRDefault="00902E1B" w:rsidP="003853E0">
            <w:pPr>
              <w:spacing w:after="0"/>
              <w:ind w:left="135"/>
            </w:pPr>
          </w:p>
        </w:tc>
        <w:tc>
          <w:tcPr>
            <w:tcW w:w="1738" w:type="dxa"/>
            <w:tcMar>
              <w:top w:w="50" w:type="dxa"/>
              <w:left w:w="100" w:type="dxa"/>
            </w:tcMar>
            <w:vAlign w:val="center"/>
          </w:tcPr>
          <w:p w:rsidR="00902E1B" w:rsidRDefault="00902E1B" w:rsidP="003853E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02E1B" w:rsidRDefault="00902E1B" w:rsidP="003853E0">
            <w:pPr>
              <w:spacing w:after="0"/>
              <w:ind w:left="135"/>
            </w:pPr>
          </w:p>
        </w:tc>
        <w:tc>
          <w:tcPr>
            <w:tcW w:w="1823" w:type="dxa"/>
            <w:tcMar>
              <w:top w:w="50" w:type="dxa"/>
              <w:left w:w="100" w:type="dxa"/>
            </w:tcMar>
            <w:vAlign w:val="center"/>
          </w:tcPr>
          <w:p w:rsidR="00902E1B" w:rsidRDefault="00902E1B" w:rsidP="003853E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02E1B" w:rsidRDefault="00902E1B" w:rsidP="003853E0">
            <w:pPr>
              <w:spacing w:after="0"/>
              <w:ind w:left="135"/>
            </w:pPr>
          </w:p>
        </w:tc>
        <w:tc>
          <w:tcPr>
            <w:tcW w:w="0" w:type="auto"/>
            <w:vMerge/>
            <w:tcBorders>
              <w:top w:val="nil"/>
            </w:tcBorders>
            <w:tcMar>
              <w:top w:w="50" w:type="dxa"/>
              <w:left w:w="100" w:type="dxa"/>
            </w:tcMar>
          </w:tcPr>
          <w:p w:rsidR="00902E1B" w:rsidRDefault="00902E1B" w:rsidP="003853E0"/>
        </w:tc>
      </w:tr>
      <w:tr w:rsidR="00902E1B" w:rsidTr="003853E0">
        <w:trPr>
          <w:trHeight w:val="144"/>
          <w:tblCellSpacing w:w="20" w:type="nil"/>
        </w:trPr>
        <w:tc>
          <w:tcPr>
            <w:tcW w:w="0" w:type="auto"/>
            <w:gridSpan w:val="6"/>
            <w:tcMar>
              <w:top w:w="50" w:type="dxa"/>
              <w:left w:w="100" w:type="dxa"/>
            </w:tcMar>
            <w:vAlign w:val="center"/>
          </w:tcPr>
          <w:p w:rsidR="00902E1B" w:rsidRDefault="00902E1B" w:rsidP="003853E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Теоретические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основы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химии</w:t>
            </w:r>
            <w:proofErr w:type="spellEnd"/>
          </w:p>
        </w:tc>
      </w:tr>
      <w:tr w:rsidR="00902E1B" w:rsidTr="003853E0">
        <w:trPr>
          <w:trHeight w:val="144"/>
          <w:tblCellSpacing w:w="20" w:type="nil"/>
        </w:trPr>
        <w:tc>
          <w:tcPr>
            <w:tcW w:w="520" w:type="dxa"/>
            <w:tcMar>
              <w:top w:w="50" w:type="dxa"/>
              <w:left w:w="100" w:type="dxa"/>
            </w:tcMar>
            <w:vAlign w:val="center"/>
          </w:tcPr>
          <w:p w:rsidR="00902E1B" w:rsidRDefault="00902E1B" w:rsidP="003853E0">
            <w:pPr>
              <w:spacing w:after="0"/>
            </w:pPr>
            <w:r>
              <w:rPr>
                <w:rFonts w:ascii="Times New Roman" w:hAnsi="Times New Roman"/>
                <w:color w:val="000000"/>
                <w:sz w:val="24"/>
              </w:rPr>
              <w:t>1.1</w:t>
            </w:r>
          </w:p>
        </w:tc>
        <w:tc>
          <w:tcPr>
            <w:tcW w:w="2640" w:type="dxa"/>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color w:val="000000"/>
                <w:sz w:val="24"/>
                <w:lang w:val="ru-RU"/>
              </w:rPr>
              <w:t>Строение атомов. Периодический закон и Периодическая система химических элементов Д. И. Менделеева</w:t>
            </w:r>
          </w:p>
        </w:tc>
        <w:tc>
          <w:tcPr>
            <w:tcW w:w="1011"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38"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902E1B" w:rsidRDefault="005E5170" w:rsidP="003853E0">
            <w:pPr>
              <w:spacing w:after="0"/>
              <w:ind w:left="135"/>
            </w:pPr>
            <w:hyperlink r:id="rId15">
              <w:r w:rsidR="00902E1B">
                <w:rPr>
                  <w:rFonts w:ascii="Times New Roman" w:hAnsi="Times New Roman"/>
                  <w:color w:val="0000FF"/>
                  <w:u w:val="single"/>
                </w:rPr>
                <w:t>https://lesson.academy-content.myschool.edu.ru/04/11</w:t>
              </w:r>
            </w:hyperlink>
          </w:p>
        </w:tc>
      </w:tr>
      <w:tr w:rsidR="00902E1B" w:rsidTr="003853E0">
        <w:trPr>
          <w:trHeight w:val="144"/>
          <w:tblCellSpacing w:w="20" w:type="nil"/>
        </w:trPr>
        <w:tc>
          <w:tcPr>
            <w:tcW w:w="520" w:type="dxa"/>
            <w:tcMar>
              <w:top w:w="50" w:type="dxa"/>
              <w:left w:w="100" w:type="dxa"/>
            </w:tcMar>
            <w:vAlign w:val="center"/>
          </w:tcPr>
          <w:p w:rsidR="00902E1B" w:rsidRDefault="00902E1B" w:rsidP="003853E0">
            <w:pPr>
              <w:spacing w:after="0"/>
            </w:pPr>
            <w:r>
              <w:rPr>
                <w:rFonts w:ascii="Times New Roman" w:hAnsi="Times New Roman"/>
                <w:color w:val="000000"/>
                <w:sz w:val="24"/>
              </w:rPr>
              <w:t>1.2</w:t>
            </w:r>
          </w:p>
        </w:tc>
        <w:tc>
          <w:tcPr>
            <w:tcW w:w="2640" w:type="dxa"/>
            <w:tcMar>
              <w:top w:w="50" w:type="dxa"/>
              <w:left w:w="100" w:type="dxa"/>
            </w:tcMar>
            <w:vAlign w:val="center"/>
          </w:tcPr>
          <w:p w:rsidR="00902E1B" w:rsidRDefault="00902E1B" w:rsidP="003853E0">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c>
          <w:tcPr>
            <w:tcW w:w="1011"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902E1B" w:rsidRDefault="005E5170" w:rsidP="003853E0">
            <w:pPr>
              <w:spacing w:after="0"/>
              <w:ind w:left="135"/>
            </w:pPr>
            <w:hyperlink r:id="rId16">
              <w:r w:rsidR="00902E1B">
                <w:rPr>
                  <w:rFonts w:ascii="Times New Roman" w:hAnsi="Times New Roman"/>
                  <w:color w:val="0000FF"/>
                  <w:u w:val="single"/>
                </w:rPr>
                <w:t>https://lesson.academy-content.myschool.edu.ru/04/11</w:t>
              </w:r>
            </w:hyperlink>
          </w:p>
        </w:tc>
      </w:tr>
      <w:tr w:rsidR="00902E1B" w:rsidTr="003853E0">
        <w:trPr>
          <w:trHeight w:val="144"/>
          <w:tblCellSpacing w:w="20" w:type="nil"/>
        </w:trPr>
        <w:tc>
          <w:tcPr>
            <w:tcW w:w="520" w:type="dxa"/>
            <w:tcMar>
              <w:top w:w="50" w:type="dxa"/>
              <w:left w:w="100" w:type="dxa"/>
            </w:tcMar>
            <w:vAlign w:val="center"/>
          </w:tcPr>
          <w:p w:rsidR="00902E1B" w:rsidRDefault="00902E1B" w:rsidP="003853E0">
            <w:pPr>
              <w:spacing w:after="0"/>
            </w:pPr>
            <w:r>
              <w:rPr>
                <w:rFonts w:ascii="Times New Roman" w:hAnsi="Times New Roman"/>
                <w:color w:val="000000"/>
                <w:sz w:val="24"/>
              </w:rPr>
              <w:t>1.3</w:t>
            </w:r>
          </w:p>
        </w:tc>
        <w:tc>
          <w:tcPr>
            <w:tcW w:w="2640" w:type="dxa"/>
            <w:tcMar>
              <w:top w:w="50" w:type="dxa"/>
              <w:left w:w="100" w:type="dxa"/>
            </w:tcMar>
            <w:vAlign w:val="center"/>
          </w:tcPr>
          <w:p w:rsidR="00902E1B" w:rsidRDefault="00902E1B" w:rsidP="003853E0">
            <w:pPr>
              <w:spacing w:after="0"/>
              <w:ind w:left="135"/>
            </w:pPr>
            <w:proofErr w:type="spellStart"/>
            <w:r>
              <w:rPr>
                <w:rFonts w:ascii="Times New Roman" w:hAnsi="Times New Roman"/>
                <w:color w:val="000000"/>
                <w:sz w:val="24"/>
              </w:rPr>
              <w:t>Химические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p>
        </w:tc>
        <w:tc>
          <w:tcPr>
            <w:tcW w:w="1011"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902E1B" w:rsidRDefault="005E5170" w:rsidP="003853E0">
            <w:pPr>
              <w:spacing w:after="0"/>
              <w:ind w:left="135"/>
            </w:pPr>
            <w:hyperlink r:id="rId17">
              <w:r w:rsidR="00902E1B">
                <w:rPr>
                  <w:rFonts w:ascii="Times New Roman" w:hAnsi="Times New Roman"/>
                  <w:color w:val="0000FF"/>
                  <w:u w:val="single"/>
                </w:rPr>
                <w:t>https://lesson.academy-content.myschool.edu.ru/04/11</w:t>
              </w:r>
            </w:hyperlink>
          </w:p>
        </w:tc>
      </w:tr>
      <w:tr w:rsidR="00902E1B" w:rsidTr="003853E0">
        <w:trPr>
          <w:trHeight w:val="144"/>
          <w:tblCellSpacing w:w="20" w:type="nil"/>
        </w:trPr>
        <w:tc>
          <w:tcPr>
            <w:tcW w:w="0" w:type="auto"/>
            <w:gridSpan w:val="2"/>
            <w:tcMar>
              <w:top w:w="50" w:type="dxa"/>
              <w:left w:w="100" w:type="dxa"/>
            </w:tcMar>
            <w:vAlign w:val="center"/>
          </w:tcPr>
          <w:p w:rsidR="00902E1B" w:rsidRDefault="00902E1B" w:rsidP="003853E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13 </w:t>
            </w:r>
          </w:p>
        </w:tc>
        <w:tc>
          <w:tcPr>
            <w:tcW w:w="1738" w:type="dxa"/>
            <w:tcMar>
              <w:top w:w="50" w:type="dxa"/>
              <w:left w:w="100" w:type="dxa"/>
            </w:tcMar>
            <w:vAlign w:val="center"/>
          </w:tcPr>
          <w:p w:rsidR="00902E1B" w:rsidRDefault="00902E1B" w:rsidP="003853E0"/>
        </w:tc>
        <w:tc>
          <w:tcPr>
            <w:tcW w:w="1823" w:type="dxa"/>
            <w:tcMar>
              <w:top w:w="50" w:type="dxa"/>
              <w:left w:w="100" w:type="dxa"/>
            </w:tcMar>
            <w:vAlign w:val="center"/>
          </w:tcPr>
          <w:p w:rsidR="00902E1B" w:rsidRDefault="00902E1B" w:rsidP="003853E0"/>
        </w:tc>
        <w:tc>
          <w:tcPr>
            <w:tcW w:w="2741" w:type="dxa"/>
            <w:tcMar>
              <w:top w:w="50" w:type="dxa"/>
              <w:left w:w="100" w:type="dxa"/>
            </w:tcMar>
            <w:vAlign w:val="center"/>
          </w:tcPr>
          <w:p w:rsidR="00902E1B" w:rsidRDefault="005E5170" w:rsidP="003853E0">
            <w:pPr>
              <w:spacing w:after="0"/>
              <w:ind w:left="135"/>
            </w:pPr>
            <w:hyperlink r:id="rId18">
              <w:r w:rsidR="00902E1B">
                <w:rPr>
                  <w:rFonts w:ascii="Times New Roman" w:hAnsi="Times New Roman"/>
                  <w:color w:val="0000FF"/>
                  <w:u w:val="single"/>
                </w:rPr>
                <w:t>https://lesson.academy-content.myschool.edu.ru/04/11</w:t>
              </w:r>
            </w:hyperlink>
          </w:p>
        </w:tc>
      </w:tr>
      <w:tr w:rsidR="00902E1B" w:rsidTr="003853E0">
        <w:trPr>
          <w:trHeight w:val="144"/>
          <w:tblCellSpacing w:w="20" w:type="nil"/>
        </w:trPr>
        <w:tc>
          <w:tcPr>
            <w:tcW w:w="0" w:type="auto"/>
            <w:gridSpan w:val="6"/>
            <w:tcMar>
              <w:top w:w="50" w:type="dxa"/>
              <w:left w:w="100" w:type="dxa"/>
            </w:tcMar>
            <w:vAlign w:val="center"/>
          </w:tcPr>
          <w:p w:rsidR="00902E1B" w:rsidRDefault="00902E1B" w:rsidP="003853E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Неорганическая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химия</w:t>
            </w:r>
            <w:proofErr w:type="spellEnd"/>
          </w:p>
        </w:tc>
      </w:tr>
      <w:tr w:rsidR="00902E1B" w:rsidTr="003853E0">
        <w:trPr>
          <w:trHeight w:val="144"/>
          <w:tblCellSpacing w:w="20" w:type="nil"/>
        </w:trPr>
        <w:tc>
          <w:tcPr>
            <w:tcW w:w="520" w:type="dxa"/>
            <w:tcMar>
              <w:top w:w="50" w:type="dxa"/>
              <w:left w:w="100" w:type="dxa"/>
            </w:tcMar>
            <w:vAlign w:val="center"/>
          </w:tcPr>
          <w:p w:rsidR="00902E1B" w:rsidRDefault="00902E1B" w:rsidP="003853E0">
            <w:pPr>
              <w:spacing w:after="0"/>
            </w:pPr>
            <w:r>
              <w:rPr>
                <w:rFonts w:ascii="Times New Roman" w:hAnsi="Times New Roman"/>
                <w:color w:val="000000"/>
                <w:sz w:val="24"/>
              </w:rPr>
              <w:t>2.1</w:t>
            </w:r>
          </w:p>
        </w:tc>
        <w:tc>
          <w:tcPr>
            <w:tcW w:w="2640" w:type="dxa"/>
            <w:tcMar>
              <w:top w:w="50" w:type="dxa"/>
              <w:left w:w="100" w:type="dxa"/>
            </w:tcMar>
            <w:vAlign w:val="center"/>
          </w:tcPr>
          <w:p w:rsidR="00902E1B" w:rsidRDefault="00902E1B" w:rsidP="003853E0">
            <w:pPr>
              <w:spacing w:after="0"/>
              <w:ind w:left="135"/>
            </w:pPr>
            <w:proofErr w:type="spellStart"/>
            <w:r>
              <w:rPr>
                <w:rFonts w:ascii="Times New Roman" w:hAnsi="Times New Roman"/>
                <w:color w:val="000000"/>
                <w:sz w:val="24"/>
              </w:rPr>
              <w:t>Металлы</w:t>
            </w:r>
            <w:proofErr w:type="spellEnd"/>
          </w:p>
        </w:tc>
        <w:tc>
          <w:tcPr>
            <w:tcW w:w="1011"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902E1B" w:rsidRDefault="005E5170" w:rsidP="003853E0">
            <w:pPr>
              <w:spacing w:after="0"/>
              <w:ind w:left="135"/>
            </w:pPr>
            <w:hyperlink r:id="rId19">
              <w:r w:rsidR="00902E1B">
                <w:rPr>
                  <w:rFonts w:ascii="Times New Roman" w:hAnsi="Times New Roman"/>
                  <w:color w:val="0000FF"/>
                  <w:u w:val="single"/>
                </w:rPr>
                <w:t>https://lesson.academy-content.myschool.edu.ru/04/11</w:t>
              </w:r>
            </w:hyperlink>
          </w:p>
        </w:tc>
      </w:tr>
      <w:tr w:rsidR="00902E1B" w:rsidTr="003853E0">
        <w:trPr>
          <w:trHeight w:val="144"/>
          <w:tblCellSpacing w:w="20" w:type="nil"/>
        </w:trPr>
        <w:tc>
          <w:tcPr>
            <w:tcW w:w="520" w:type="dxa"/>
            <w:tcMar>
              <w:top w:w="50" w:type="dxa"/>
              <w:left w:w="100" w:type="dxa"/>
            </w:tcMar>
            <w:vAlign w:val="center"/>
          </w:tcPr>
          <w:p w:rsidR="00902E1B" w:rsidRDefault="00902E1B" w:rsidP="003853E0">
            <w:pPr>
              <w:spacing w:after="0"/>
            </w:pPr>
            <w:r>
              <w:rPr>
                <w:rFonts w:ascii="Times New Roman" w:hAnsi="Times New Roman"/>
                <w:color w:val="000000"/>
                <w:sz w:val="24"/>
              </w:rPr>
              <w:t>2.2</w:t>
            </w:r>
          </w:p>
        </w:tc>
        <w:tc>
          <w:tcPr>
            <w:tcW w:w="2640" w:type="dxa"/>
            <w:tcMar>
              <w:top w:w="50" w:type="dxa"/>
              <w:left w:w="100" w:type="dxa"/>
            </w:tcMar>
            <w:vAlign w:val="center"/>
          </w:tcPr>
          <w:p w:rsidR="00902E1B" w:rsidRDefault="00902E1B" w:rsidP="003853E0">
            <w:pPr>
              <w:spacing w:after="0"/>
              <w:ind w:left="135"/>
            </w:pPr>
            <w:proofErr w:type="spellStart"/>
            <w:r>
              <w:rPr>
                <w:rFonts w:ascii="Times New Roman" w:hAnsi="Times New Roman"/>
                <w:color w:val="000000"/>
                <w:sz w:val="24"/>
              </w:rPr>
              <w:t>Неметаллы</w:t>
            </w:r>
            <w:proofErr w:type="spellEnd"/>
          </w:p>
        </w:tc>
        <w:tc>
          <w:tcPr>
            <w:tcW w:w="1011"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902E1B" w:rsidRDefault="005E5170" w:rsidP="003853E0">
            <w:pPr>
              <w:spacing w:after="0"/>
              <w:ind w:left="135"/>
            </w:pPr>
            <w:hyperlink r:id="rId20">
              <w:r w:rsidR="00902E1B">
                <w:rPr>
                  <w:rFonts w:ascii="Times New Roman" w:hAnsi="Times New Roman"/>
                  <w:color w:val="0000FF"/>
                  <w:u w:val="single"/>
                </w:rPr>
                <w:t>https://lesson.academy-content.myschool.edu.ru/04/11</w:t>
              </w:r>
            </w:hyperlink>
          </w:p>
        </w:tc>
      </w:tr>
      <w:tr w:rsidR="00902E1B" w:rsidTr="003853E0">
        <w:trPr>
          <w:trHeight w:val="144"/>
          <w:tblCellSpacing w:w="20" w:type="nil"/>
        </w:trPr>
        <w:tc>
          <w:tcPr>
            <w:tcW w:w="520" w:type="dxa"/>
            <w:tcMar>
              <w:top w:w="50" w:type="dxa"/>
              <w:left w:w="100" w:type="dxa"/>
            </w:tcMar>
            <w:vAlign w:val="center"/>
          </w:tcPr>
          <w:p w:rsidR="00902E1B" w:rsidRDefault="00902E1B" w:rsidP="003853E0">
            <w:pPr>
              <w:spacing w:after="0"/>
            </w:pPr>
            <w:r>
              <w:rPr>
                <w:rFonts w:ascii="Times New Roman" w:hAnsi="Times New Roman"/>
                <w:color w:val="000000"/>
                <w:sz w:val="24"/>
              </w:rPr>
              <w:t>2.3</w:t>
            </w:r>
          </w:p>
        </w:tc>
        <w:tc>
          <w:tcPr>
            <w:tcW w:w="2640" w:type="dxa"/>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color w:val="000000"/>
                <w:sz w:val="24"/>
                <w:lang w:val="ru-RU"/>
              </w:rPr>
              <w:t>Связь неорганических и органических веществ</w:t>
            </w:r>
          </w:p>
        </w:tc>
        <w:tc>
          <w:tcPr>
            <w:tcW w:w="1011"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902E1B" w:rsidRDefault="005E5170" w:rsidP="003853E0">
            <w:pPr>
              <w:spacing w:after="0"/>
              <w:ind w:left="135"/>
            </w:pPr>
            <w:hyperlink r:id="rId21">
              <w:r w:rsidR="00902E1B">
                <w:rPr>
                  <w:rFonts w:ascii="Times New Roman" w:hAnsi="Times New Roman"/>
                  <w:color w:val="0000FF"/>
                  <w:u w:val="single"/>
                </w:rPr>
                <w:t>https://lesson.academy-content.myschool.edu.ru/04/11</w:t>
              </w:r>
            </w:hyperlink>
          </w:p>
        </w:tc>
      </w:tr>
      <w:tr w:rsidR="00902E1B" w:rsidTr="003853E0">
        <w:trPr>
          <w:trHeight w:val="144"/>
          <w:tblCellSpacing w:w="20" w:type="nil"/>
        </w:trPr>
        <w:tc>
          <w:tcPr>
            <w:tcW w:w="0" w:type="auto"/>
            <w:gridSpan w:val="2"/>
            <w:tcMar>
              <w:top w:w="50" w:type="dxa"/>
              <w:left w:w="100" w:type="dxa"/>
            </w:tcMar>
            <w:vAlign w:val="center"/>
          </w:tcPr>
          <w:p w:rsidR="00902E1B" w:rsidRDefault="00902E1B" w:rsidP="003853E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rsidR="00902E1B" w:rsidRDefault="00902E1B" w:rsidP="003853E0"/>
        </w:tc>
        <w:tc>
          <w:tcPr>
            <w:tcW w:w="1823" w:type="dxa"/>
            <w:tcMar>
              <w:top w:w="50" w:type="dxa"/>
              <w:left w:w="100" w:type="dxa"/>
            </w:tcMar>
            <w:vAlign w:val="center"/>
          </w:tcPr>
          <w:p w:rsidR="00902E1B" w:rsidRDefault="00902E1B" w:rsidP="003853E0"/>
        </w:tc>
        <w:tc>
          <w:tcPr>
            <w:tcW w:w="2741" w:type="dxa"/>
            <w:tcMar>
              <w:top w:w="50" w:type="dxa"/>
              <w:left w:w="100" w:type="dxa"/>
            </w:tcMar>
            <w:vAlign w:val="center"/>
          </w:tcPr>
          <w:p w:rsidR="00902E1B" w:rsidRDefault="005E5170" w:rsidP="003853E0">
            <w:pPr>
              <w:spacing w:after="0"/>
              <w:ind w:left="135"/>
            </w:pPr>
            <w:hyperlink r:id="rId22">
              <w:r w:rsidR="00902E1B">
                <w:rPr>
                  <w:rFonts w:ascii="Times New Roman" w:hAnsi="Times New Roman"/>
                  <w:color w:val="0000FF"/>
                  <w:u w:val="single"/>
                </w:rPr>
                <w:t>https://lesson.academy-content.myschool.edu.ru/04/11</w:t>
              </w:r>
            </w:hyperlink>
          </w:p>
        </w:tc>
      </w:tr>
      <w:tr w:rsidR="00902E1B" w:rsidTr="003853E0">
        <w:trPr>
          <w:trHeight w:val="144"/>
          <w:tblCellSpacing w:w="20" w:type="nil"/>
        </w:trPr>
        <w:tc>
          <w:tcPr>
            <w:tcW w:w="0" w:type="auto"/>
            <w:gridSpan w:val="6"/>
            <w:tcMar>
              <w:top w:w="50" w:type="dxa"/>
              <w:left w:w="100" w:type="dxa"/>
            </w:tcMar>
            <w:vAlign w:val="center"/>
          </w:tcPr>
          <w:p w:rsidR="00902E1B" w:rsidRDefault="00902E1B" w:rsidP="003853E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Химия</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жизнь</w:t>
            </w:r>
            <w:proofErr w:type="spellEnd"/>
          </w:p>
        </w:tc>
      </w:tr>
      <w:tr w:rsidR="00902E1B" w:rsidTr="003853E0">
        <w:trPr>
          <w:trHeight w:val="144"/>
          <w:tblCellSpacing w:w="20" w:type="nil"/>
        </w:trPr>
        <w:tc>
          <w:tcPr>
            <w:tcW w:w="520" w:type="dxa"/>
            <w:tcMar>
              <w:top w:w="50" w:type="dxa"/>
              <w:left w:w="100" w:type="dxa"/>
            </w:tcMar>
            <w:vAlign w:val="center"/>
          </w:tcPr>
          <w:p w:rsidR="00902E1B" w:rsidRDefault="00902E1B" w:rsidP="003853E0">
            <w:pPr>
              <w:spacing w:after="0"/>
            </w:pPr>
            <w:r>
              <w:rPr>
                <w:rFonts w:ascii="Times New Roman" w:hAnsi="Times New Roman"/>
                <w:color w:val="000000"/>
                <w:sz w:val="24"/>
              </w:rPr>
              <w:t>3.1</w:t>
            </w:r>
          </w:p>
        </w:tc>
        <w:tc>
          <w:tcPr>
            <w:tcW w:w="2640" w:type="dxa"/>
            <w:tcMar>
              <w:top w:w="50" w:type="dxa"/>
              <w:left w:w="100" w:type="dxa"/>
            </w:tcMar>
            <w:vAlign w:val="center"/>
          </w:tcPr>
          <w:p w:rsidR="00902E1B" w:rsidRDefault="00902E1B" w:rsidP="003853E0">
            <w:pPr>
              <w:spacing w:after="0"/>
              <w:ind w:left="135"/>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p>
        </w:tc>
        <w:tc>
          <w:tcPr>
            <w:tcW w:w="1011"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902E1B" w:rsidRDefault="005E5170" w:rsidP="003853E0">
            <w:pPr>
              <w:spacing w:after="0"/>
              <w:ind w:left="135"/>
            </w:pPr>
            <w:hyperlink r:id="rId23">
              <w:r w:rsidR="00902E1B">
                <w:rPr>
                  <w:rFonts w:ascii="Times New Roman" w:hAnsi="Times New Roman"/>
                  <w:color w:val="0000FF"/>
                  <w:u w:val="single"/>
                </w:rPr>
                <w:t>https://lesson.academy-content.myschool.edu.ru/04/11</w:t>
              </w:r>
            </w:hyperlink>
          </w:p>
        </w:tc>
      </w:tr>
      <w:tr w:rsidR="00902E1B" w:rsidTr="003853E0">
        <w:trPr>
          <w:trHeight w:val="144"/>
          <w:tblCellSpacing w:w="20" w:type="nil"/>
        </w:trPr>
        <w:tc>
          <w:tcPr>
            <w:tcW w:w="0" w:type="auto"/>
            <w:gridSpan w:val="2"/>
            <w:tcMar>
              <w:top w:w="50" w:type="dxa"/>
              <w:left w:w="100" w:type="dxa"/>
            </w:tcMar>
            <w:vAlign w:val="center"/>
          </w:tcPr>
          <w:p w:rsidR="00902E1B" w:rsidRDefault="00902E1B" w:rsidP="003853E0">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902E1B" w:rsidRDefault="00902E1B" w:rsidP="003853E0"/>
        </w:tc>
      </w:tr>
      <w:tr w:rsidR="00902E1B" w:rsidTr="003853E0">
        <w:trPr>
          <w:trHeight w:val="144"/>
          <w:tblCellSpacing w:w="20" w:type="nil"/>
        </w:trPr>
        <w:tc>
          <w:tcPr>
            <w:tcW w:w="0" w:type="auto"/>
            <w:gridSpan w:val="2"/>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38"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902E1B" w:rsidRDefault="00902E1B" w:rsidP="003853E0"/>
        </w:tc>
      </w:tr>
    </w:tbl>
    <w:p w:rsidR="00902E1B" w:rsidRDefault="00902E1B" w:rsidP="00902E1B">
      <w:pPr>
        <w:sectPr w:rsidR="00902E1B">
          <w:pgSz w:w="16383" w:h="11906" w:orient="landscape"/>
          <w:pgMar w:top="1134" w:right="850" w:bottom="1134" w:left="1701" w:header="720" w:footer="720" w:gutter="0"/>
          <w:cols w:space="720"/>
        </w:sectPr>
      </w:pPr>
    </w:p>
    <w:p w:rsidR="00902E1B" w:rsidRDefault="00902E1B" w:rsidP="00902E1B">
      <w:pPr>
        <w:sectPr w:rsidR="00902E1B">
          <w:pgSz w:w="16383" w:h="11906" w:orient="landscape"/>
          <w:pgMar w:top="1134" w:right="850" w:bottom="1134" w:left="1701" w:header="720" w:footer="720" w:gutter="0"/>
          <w:cols w:space="720"/>
        </w:sectPr>
      </w:pPr>
    </w:p>
    <w:p w:rsidR="00902E1B" w:rsidRDefault="00902E1B" w:rsidP="00902E1B">
      <w:pPr>
        <w:spacing w:after="0"/>
        <w:ind w:left="120"/>
      </w:pPr>
      <w:bookmarkStart w:id="5" w:name="block-26643693"/>
      <w:bookmarkEnd w:id="4"/>
      <w:r>
        <w:rPr>
          <w:rFonts w:ascii="Times New Roman" w:hAnsi="Times New Roman"/>
          <w:b/>
          <w:color w:val="000000"/>
          <w:sz w:val="28"/>
        </w:rPr>
        <w:lastRenderedPageBreak/>
        <w:t xml:space="preserve"> ПОУРОЧНОЕ ПЛАНИРОВАНИЕ </w:t>
      </w:r>
    </w:p>
    <w:p w:rsidR="00902E1B" w:rsidRDefault="00902E1B" w:rsidP="00902E1B">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6"/>
        <w:gridCol w:w="4601"/>
        <w:gridCol w:w="1479"/>
        <w:gridCol w:w="1841"/>
        <w:gridCol w:w="1910"/>
        <w:gridCol w:w="3075"/>
      </w:tblGrid>
      <w:tr w:rsidR="00902E1B" w:rsidTr="005E5170">
        <w:trPr>
          <w:trHeight w:val="144"/>
          <w:tblCellSpacing w:w="20" w:type="nil"/>
        </w:trPr>
        <w:tc>
          <w:tcPr>
            <w:tcW w:w="909" w:type="dxa"/>
            <w:vMerge w:val="restart"/>
            <w:tcMar>
              <w:top w:w="50" w:type="dxa"/>
              <w:left w:w="100" w:type="dxa"/>
            </w:tcMar>
            <w:vAlign w:val="center"/>
          </w:tcPr>
          <w:p w:rsidR="00902E1B" w:rsidRDefault="00902E1B" w:rsidP="003853E0">
            <w:pPr>
              <w:spacing w:after="0"/>
              <w:ind w:left="135"/>
            </w:pPr>
            <w:r>
              <w:rPr>
                <w:rFonts w:ascii="Times New Roman" w:hAnsi="Times New Roman"/>
                <w:b/>
                <w:color w:val="000000"/>
                <w:sz w:val="24"/>
              </w:rPr>
              <w:t xml:space="preserve">№ п/п </w:t>
            </w:r>
          </w:p>
          <w:p w:rsidR="00902E1B" w:rsidRDefault="00902E1B" w:rsidP="003853E0">
            <w:pPr>
              <w:spacing w:after="0"/>
              <w:ind w:left="135"/>
            </w:pPr>
          </w:p>
        </w:tc>
        <w:tc>
          <w:tcPr>
            <w:tcW w:w="4572" w:type="dxa"/>
            <w:vMerge w:val="restart"/>
            <w:tcMar>
              <w:top w:w="50" w:type="dxa"/>
              <w:left w:w="100" w:type="dxa"/>
            </w:tcMar>
            <w:vAlign w:val="center"/>
          </w:tcPr>
          <w:p w:rsidR="00902E1B" w:rsidRDefault="00902E1B" w:rsidP="003853E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902E1B" w:rsidRDefault="00902E1B" w:rsidP="003853E0">
            <w:pPr>
              <w:spacing w:after="0"/>
              <w:ind w:left="135"/>
            </w:pPr>
          </w:p>
        </w:tc>
        <w:tc>
          <w:tcPr>
            <w:tcW w:w="0" w:type="auto"/>
            <w:gridSpan w:val="3"/>
            <w:tcMar>
              <w:top w:w="50" w:type="dxa"/>
              <w:left w:w="100" w:type="dxa"/>
            </w:tcMar>
            <w:vAlign w:val="center"/>
          </w:tcPr>
          <w:p w:rsidR="00902E1B" w:rsidRDefault="00902E1B" w:rsidP="003853E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3075" w:type="dxa"/>
            <w:vMerge w:val="restart"/>
            <w:tcMar>
              <w:top w:w="50" w:type="dxa"/>
              <w:left w:w="100" w:type="dxa"/>
            </w:tcMar>
            <w:vAlign w:val="center"/>
          </w:tcPr>
          <w:p w:rsidR="00902E1B" w:rsidRDefault="00902E1B" w:rsidP="003853E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902E1B" w:rsidRDefault="00902E1B" w:rsidP="003853E0">
            <w:pPr>
              <w:spacing w:after="0"/>
              <w:ind w:left="135"/>
            </w:pPr>
          </w:p>
        </w:tc>
      </w:tr>
      <w:tr w:rsidR="00902E1B" w:rsidTr="005E5170">
        <w:trPr>
          <w:trHeight w:val="144"/>
          <w:tblCellSpacing w:w="20" w:type="nil"/>
        </w:trPr>
        <w:tc>
          <w:tcPr>
            <w:tcW w:w="0" w:type="auto"/>
            <w:vMerge/>
            <w:tcBorders>
              <w:top w:val="nil"/>
            </w:tcBorders>
            <w:tcMar>
              <w:top w:w="50" w:type="dxa"/>
              <w:left w:w="100" w:type="dxa"/>
            </w:tcMar>
          </w:tcPr>
          <w:p w:rsidR="00902E1B" w:rsidRDefault="00902E1B" w:rsidP="003853E0"/>
        </w:tc>
        <w:tc>
          <w:tcPr>
            <w:tcW w:w="0" w:type="auto"/>
            <w:vMerge/>
            <w:tcBorders>
              <w:top w:val="nil"/>
            </w:tcBorders>
            <w:tcMar>
              <w:top w:w="50" w:type="dxa"/>
              <w:left w:w="100" w:type="dxa"/>
            </w:tcMar>
          </w:tcPr>
          <w:p w:rsidR="00902E1B" w:rsidRDefault="00902E1B" w:rsidP="003853E0"/>
        </w:tc>
        <w:tc>
          <w:tcPr>
            <w:tcW w:w="1525" w:type="dxa"/>
            <w:tcMar>
              <w:top w:w="50" w:type="dxa"/>
              <w:left w:w="100" w:type="dxa"/>
            </w:tcMar>
            <w:vAlign w:val="center"/>
          </w:tcPr>
          <w:p w:rsidR="00902E1B" w:rsidRDefault="00902E1B" w:rsidP="003853E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902E1B" w:rsidRDefault="00902E1B" w:rsidP="003853E0">
            <w:pPr>
              <w:spacing w:after="0"/>
              <w:ind w:left="135"/>
            </w:pPr>
          </w:p>
        </w:tc>
        <w:tc>
          <w:tcPr>
            <w:tcW w:w="1841" w:type="dxa"/>
            <w:tcMar>
              <w:top w:w="50" w:type="dxa"/>
              <w:left w:w="100" w:type="dxa"/>
            </w:tcMar>
            <w:vAlign w:val="center"/>
          </w:tcPr>
          <w:p w:rsidR="00902E1B" w:rsidRDefault="00902E1B" w:rsidP="003853E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02E1B" w:rsidRDefault="00902E1B" w:rsidP="003853E0">
            <w:pPr>
              <w:spacing w:after="0"/>
              <w:ind w:left="135"/>
            </w:pPr>
          </w:p>
        </w:tc>
        <w:tc>
          <w:tcPr>
            <w:tcW w:w="1910" w:type="dxa"/>
            <w:tcMar>
              <w:top w:w="50" w:type="dxa"/>
              <w:left w:w="100" w:type="dxa"/>
            </w:tcMar>
            <w:vAlign w:val="center"/>
          </w:tcPr>
          <w:p w:rsidR="00902E1B" w:rsidRDefault="00902E1B" w:rsidP="003853E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02E1B" w:rsidRDefault="00902E1B" w:rsidP="003853E0">
            <w:pPr>
              <w:spacing w:after="0"/>
              <w:ind w:left="135"/>
            </w:pPr>
          </w:p>
        </w:tc>
        <w:tc>
          <w:tcPr>
            <w:tcW w:w="0" w:type="auto"/>
            <w:vMerge/>
            <w:tcBorders>
              <w:top w:val="nil"/>
            </w:tcBorders>
            <w:tcMar>
              <w:top w:w="50" w:type="dxa"/>
              <w:left w:w="100" w:type="dxa"/>
            </w:tcMar>
          </w:tcPr>
          <w:p w:rsidR="00902E1B" w:rsidRDefault="00902E1B" w:rsidP="003853E0"/>
        </w:tc>
      </w:tr>
      <w:tr w:rsidR="00902E1B" w:rsidTr="005E5170">
        <w:trPr>
          <w:trHeight w:val="144"/>
          <w:tblCellSpacing w:w="20" w:type="nil"/>
        </w:trPr>
        <w:tc>
          <w:tcPr>
            <w:tcW w:w="909" w:type="dxa"/>
            <w:tcMar>
              <w:top w:w="50" w:type="dxa"/>
              <w:left w:w="100" w:type="dxa"/>
            </w:tcMar>
            <w:vAlign w:val="center"/>
          </w:tcPr>
          <w:p w:rsidR="00902E1B" w:rsidRDefault="00902E1B" w:rsidP="003853E0">
            <w:pPr>
              <w:spacing w:after="0"/>
            </w:pPr>
            <w:r>
              <w:rPr>
                <w:rFonts w:ascii="Times New Roman" w:hAnsi="Times New Roman"/>
                <w:color w:val="000000"/>
                <w:sz w:val="24"/>
              </w:rPr>
              <w:t>1</w:t>
            </w:r>
          </w:p>
        </w:tc>
        <w:tc>
          <w:tcPr>
            <w:tcW w:w="4572" w:type="dxa"/>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color w:val="000000"/>
                <w:sz w:val="24"/>
                <w:lang w:val="ru-RU"/>
              </w:rPr>
              <w:t>Предмет органической химии, её возникновение, развитие и значение</w:t>
            </w:r>
          </w:p>
        </w:tc>
        <w:tc>
          <w:tcPr>
            <w:tcW w:w="1525"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3075" w:type="dxa"/>
            <w:tcMar>
              <w:top w:w="50" w:type="dxa"/>
              <w:left w:w="100" w:type="dxa"/>
            </w:tcMar>
            <w:vAlign w:val="center"/>
          </w:tcPr>
          <w:p w:rsidR="00902E1B" w:rsidRDefault="005E5170" w:rsidP="003853E0">
            <w:pPr>
              <w:spacing w:after="0"/>
              <w:ind w:left="135"/>
            </w:pPr>
            <w:hyperlink r:id="rId24">
              <w:r w:rsidR="00902E1B">
                <w:rPr>
                  <w:rFonts w:ascii="Times New Roman" w:hAnsi="Times New Roman"/>
                  <w:color w:val="0000FF"/>
                  <w:u w:val="single"/>
                </w:rPr>
                <w:t>https://lesson.academy-content.myschool.edu.ru/04/10</w:t>
              </w:r>
            </w:hyperlink>
          </w:p>
        </w:tc>
      </w:tr>
      <w:tr w:rsidR="00902E1B" w:rsidTr="005E5170">
        <w:trPr>
          <w:trHeight w:val="144"/>
          <w:tblCellSpacing w:w="20" w:type="nil"/>
        </w:trPr>
        <w:tc>
          <w:tcPr>
            <w:tcW w:w="909" w:type="dxa"/>
            <w:tcMar>
              <w:top w:w="50" w:type="dxa"/>
              <w:left w:w="100" w:type="dxa"/>
            </w:tcMar>
            <w:vAlign w:val="center"/>
          </w:tcPr>
          <w:p w:rsidR="00902E1B" w:rsidRDefault="00902E1B" w:rsidP="003853E0">
            <w:pPr>
              <w:spacing w:after="0"/>
            </w:pPr>
            <w:r>
              <w:rPr>
                <w:rFonts w:ascii="Times New Roman" w:hAnsi="Times New Roman"/>
                <w:color w:val="000000"/>
                <w:sz w:val="24"/>
              </w:rPr>
              <w:t>2</w:t>
            </w:r>
          </w:p>
        </w:tc>
        <w:tc>
          <w:tcPr>
            <w:tcW w:w="4572" w:type="dxa"/>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color w:val="000000"/>
                <w:sz w:val="24"/>
                <w:lang w:val="ru-RU"/>
              </w:rPr>
              <w:t>Значение органической химии в жизни человека</w:t>
            </w:r>
          </w:p>
        </w:tc>
        <w:tc>
          <w:tcPr>
            <w:tcW w:w="1525"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3075" w:type="dxa"/>
            <w:tcMar>
              <w:top w:w="50" w:type="dxa"/>
              <w:left w:w="100" w:type="dxa"/>
            </w:tcMar>
            <w:vAlign w:val="center"/>
          </w:tcPr>
          <w:p w:rsidR="00902E1B" w:rsidRDefault="005E5170" w:rsidP="003853E0">
            <w:pPr>
              <w:spacing w:after="0"/>
              <w:ind w:left="135"/>
            </w:pPr>
            <w:hyperlink r:id="rId25">
              <w:r w:rsidR="00902E1B">
                <w:rPr>
                  <w:rFonts w:ascii="Times New Roman" w:hAnsi="Times New Roman"/>
                  <w:color w:val="0000FF"/>
                  <w:u w:val="single"/>
                </w:rPr>
                <w:t>https://lesson.academy-content.myschool.edu.ru/04/10</w:t>
              </w:r>
            </w:hyperlink>
          </w:p>
        </w:tc>
      </w:tr>
      <w:tr w:rsidR="00902E1B" w:rsidTr="005E5170">
        <w:trPr>
          <w:trHeight w:val="144"/>
          <w:tblCellSpacing w:w="20" w:type="nil"/>
        </w:trPr>
        <w:tc>
          <w:tcPr>
            <w:tcW w:w="909" w:type="dxa"/>
            <w:tcMar>
              <w:top w:w="50" w:type="dxa"/>
              <w:left w:w="100" w:type="dxa"/>
            </w:tcMar>
            <w:vAlign w:val="center"/>
          </w:tcPr>
          <w:p w:rsidR="00902E1B" w:rsidRDefault="00902E1B" w:rsidP="003853E0">
            <w:pPr>
              <w:spacing w:after="0"/>
            </w:pPr>
            <w:r>
              <w:rPr>
                <w:rFonts w:ascii="Times New Roman" w:hAnsi="Times New Roman"/>
                <w:color w:val="000000"/>
                <w:sz w:val="24"/>
              </w:rPr>
              <w:t>3</w:t>
            </w:r>
          </w:p>
        </w:tc>
        <w:tc>
          <w:tcPr>
            <w:tcW w:w="4572" w:type="dxa"/>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color w:val="000000"/>
                <w:sz w:val="24"/>
                <w:lang w:val="ru-RU"/>
              </w:rPr>
              <w:t>Теория строения органических соединений А. М. Бутлерова, её основные положения</w:t>
            </w:r>
          </w:p>
        </w:tc>
        <w:tc>
          <w:tcPr>
            <w:tcW w:w="1525"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3075" w:type="dxa"/>
            <w:tcMar>
              <w:top w:w="50" w:type="dxa"/>
              <w:left w:w="100" w:type="dxa"/>
            </w:tcMar>
            <w:vAlign w:val="center"/>
          </w:tcPr>
          <w:p w:rsidR="00902E1B" w:rsidRDefault="005E5170" w:rsidP="003853E0">
            <w:pPr>
              <w:spacing w:after="0"/>
              <w:ind w:left="135"/>
            </w:pPr>
            <w:hyperlink r:id="rId26">
              <w:r w:rsidR="00902E1B">
                <w:rPr>
                  <w:rFonts w:ascii="Times New Roman" w:hAnsi="Times New Roman"/>
                  <w:color w:val="0000FF"/>
                  <w:u w:val="single"/>
                </w:rPr>
                <w:t>https://lesson.academy-content.myschool.edu.ru/04/10</w:t>
              </w:r>
            </w:hyperlink>
          </w:p>
        </w:tc>
      </w:tr>
      <w:tr w:rsidR="00902E1B" w:rsidTr="005E5170">
        <w:trPr>
          <w:trHeight w:val="144"/>
          <w:tblCellSpacing w:w="20" w:type="nil"/>
        </w:trPr>
        <w:tc>
          <w:tcPr>
            <w:tcW w:w="909" w:type="dxa"/>
            <w:tcMar>
              <w:top w:w="50" w:type="dxa"/>
              <w:left w:w="100" w:type="dxa"/>
            </w:tcMar>
            <w:vAlign w:val="center"/>
          </w:tcPr>
          <w:p w:rsidR="00902E1B" w:rsidRDefault="00902E1B" w:rsidP="003853E0">
            <w:pPr>
              <w:spacing w:after="0"/>
            </w:pPr>
            <w:r>
              <w:rPr>
                <w:rFonts w:ascii="Times New Roman" w:hAnsi="Times New Roman"/>
                <w:color w:val="000000"/>
                <w:sz w:val="24"/>
              </w:rPr>
              <w:t>4</w:t>
            </w:r>
          </w:p>
        </w:tc>
        <w:tc>
          <w:tcPr>
            <w:tcW w:w="4572" w:type="dxa"/>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color w:val="000000"/>
                <w:sz w:val="24"/>
                <w:lang w:val="ru-RU"/>
              </w:rPr>
              <w:t>Представление о классификации органических веществ. Номенклатура (систематическая) и тривиальные названия органических веществ</w:t>
            </w:r>
          </w:p>
        </w:tc>
        <w:tc>
          <w:tcPr>
            <w:tcW w:w="1525"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3075" w:type="dxa"/>
            <w:tcMar>
              <w:top w:w="50" w:type="dxa"/>
              <w:left w:w="100" w:type="dxa"/>
            </w:tcMar>
            <w:vAlign w:val="center"/>
          </w:tcPr>
          <w:p w:rsidR="00902E1B" w:rsidRDefault="005E5170" w:rsidP="003853E0">
            <w:pPr>
              <w:spacing w:after="0"/>
              <w:ind w:left="135"/>
            </w:pPr>
            <w:hyperlink r:id="rId27">
              <w:r w:rsidR="00902E1B">
                <w:rPr>
                  <w:rFonts w:ascii="Times New Roman" w:hAnsi="Times New Roman"/>
                  <w:color w:val="0000FF"/>
                  <w:u w:val="single"/>
                </w:rPr>
                <w:t>https://lesson.academy-content.myschool.edu.ru/04/10</w:t>
              </w:r>
            </w:hyperlink>
          </w:p>
        </w:tc>
      </w:tr>
      <w:tr w:rsidR="00902E1B" w:rsidTr="005E5170">
        <w:trPr>
          <w:trHeight w:val="144"/>
          <w:tblCellSpacing w:w="20" w:type="nil"/>
        </w:trPr>
        <w:tc>
          <w:tcPr>
            <w:tcW w:w="909" w:type="dxa"/>
            <w:tcMar>
              <w:top w:w="50" w:type="dxa"/>
              <w:left w:w="100" w:type="dxa"/>
            </w:tcMar>
            <w:vAlign w:val="center"/>
          </w:tcPr>
          <w:p w:rsidR="00902E1B" w:rsidRDefault="00902E1B" w:rsidP="003853E0">
            <w:pPr>
              <w:spacing w:after="0"/>
            </w:pPr>
            <w:r>
              <w:rPr>
                <w:rFonts w:ascii="Times New Roman" w:hAnsi="Times New Roman"/>
                <w:color w:val="000000"/>
                <w:sz w:val="24"/>
              </w:rPr>
              <w:t>5</w:t>
            </w:r>
          </w:p>
        </w:tc>
        <w:tc>
          <w:tcPr>
            <w:tcW w:w="4572" w:type="dxa"/>
            <w:tcMar>
              <w:top w:w="50" w:type="dxa"/>
              <w:left w:w="100" w:type="dxa"/>
            </w:tcMar>
            <w:vAlign w:val="center"/>
          </w:tcPr>
          <w:p w:rsidR="00902E1B" w:rsidRPr="00902E1B" w:rsidRDefault="00902E1B" w:rsidP="003853E0">
            <w:pPr>
              <w:spacing w:after="0"/>
              <w:ind w:left="135"/>
              <w:rPr>
                <w:lang w:val="ru-RU"/>
              </w:rPr>
            </w:pPr>
            <w:proofErr w:type="spellStart"/>
            <w:r w:rsidRPr="00902E1B">
              <w:rPr>
                <w:rFonts w:ascii="Times New Roman" w:hAnsi="Times New Roman"/>
                <w:color w:val="000000"/>
                <w:sz w:val="24"/>
                <w:lang w:val="ru-RU"/>
              </w:rPr>
              <w:t>Алканы</w:t>
            </w:r>
            <w:proofErr w:type="spellEnd"/>
            <w:r w:rsidRPr="00902E1B">
              <w:rPr>
                <w:rFonts w:ascii="Times New Roman" w:hAnsi="Times New Roman"/>
                <w:color w:val="000000"/>
                <w:sz w:val="24"/>
                <w:lang w:val="ru-RU"/>
              </w:rPr>
              <w:t>: состав и строение, гомологический ряд</w:t>
            </w:r>
          </w:p>
        </w:tc>
        <w:tc>
          <w:tcPr>
            <w:tcW w:w="1525"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3075" w:type="dxa"/>
            <w:tcMar>
              <w:top w:w="50" w:type="dxa"/>
              <w:left w:w="100" w:type="dxa"/>
            </w:tcMar>
            <w:vAlign w:val="center"/>
          </w:tcPr>
          <w:p w:rsidR="00902E1B" w:rsidRDefault="005E5170" w:rsidP="003853E0">
            <w:pPr>
              <w:spacing w:after="0"/>
              <w:ind w:left="135"/>
            </w:pPr>
            <w:hyperlink r:id="rId28">
              <w:r w:rsidR="00902E1B">
                <w:rPr>
                  <w:rFonts w:ascii="Times New Roman" w:hAnsi="Times New Roman"/>
                  <w:color w:val="0000FF"/>
                  <w:u w:val="single"/>
                </w:rPr>
                <w:t>https://lesson.academy-content.myschool.edu.ru/04/10</w:t>
              </w:r>
            </w:hyperlink>
          </w:p>
        </w:tc>
      </w:tr>
      <w:tr w:rsidR="00902E1B" w:rsidTr="005E5170">
        <w:trPr>
          <w:trHeight w:val="144"/>
          <w:tblCellSpacing w:w="20" w:type="nil"/>
        </w:trPr>
        <w:tc>
          <w:tcPr>
            <w:tcW w:w="909" w:type="dxa"/>
            <w:tcMar>
              <w:top w:w="50" w:type="dxa"/>
              <w:left w:w="100" w:type="dxa"/>
            </w:tcMar>
            <w:vAlign w:val="center"/>
          </w:tcPr>
          <w:p w:rsidR="00902E1B" w:rsidRDefault="00902E1B" w:rsidP="003853E0">
            <w:pPr>
              <w:spacing w:after="0"/>
            </w:pPr>
            <w:r>
              <w:rPr>
                <w:rFonts w:ascii="Times New Roman" w:hAnsi="Times New Roman"/>
                <w:color w:val="000000"/>
                <w:sz w:val="24"/>
              </w:rPr>
              <w:t>6</w:t>
            </w:r>
          </w:p>
        </w:tc>
        <w:tc>
          <w:tcPr>
            <w:tcW w:w="4572" w:type="dxa"/>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color w:val="000000"/>
                <w:sz w:val="24"/>
                <w:lang w:val="ru-RU"/>
              </w:rPr>
              <w:t xml:space="preserve">Метан и этан — простейшие представители </w:t>
            </w:r>
            <w:proofErr w:type="spellStart"/>
            <w:r w:rsidRPr="00902E1B">
              <w:rPr>
                <w:rFonts w:ascii="Times New Roman" w:hAnsi="Times New Roman"/>
                <w:color w:val="000000"/>
                <w:sz w:val="24"/>
                <w:lang w:val="ru-RU"/>
              </w:rPr>
              <w:t>алканов</w:t>
            </w:r>
            <w:proofErr w:type="spellEnd"/>
          </w:p>
        </w:tc>
        <w:tc>
          <w:tcPr>
            <w:tcW w:w="1525"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3075" w:type="dxa"/>
            <w:tcMar>
              <w:top w:w="50" w:type="dxa"/>
              <w:left w:w="100" w:type="dxa"/>
            </w:tcMar>
            <w:vAlign w:val="center"/>
          </w:tcPr>
          <w:p w:rsidR="00902E1B" w:rsidRDefault="005E5170" w:rsidP="003853E0">
            <w:pPr>
              <w:spacing w:after="0"/>
              <w:ind w:left="135"/>
            </w:pPr>
            <w:hyperlink r:id="rId29">
              <w:r w:rsidR="00902E1B">
                <w:rPr>
                  <w:rFonts w:ascii="Times New Roman" w:hAnsi="Times New Roman"/>
                  <w:color w:val="0000FF"/>
                  <w:u w:val="single"/>
                </w:rPr>
                <w:t>https://lesson.academy-content.myschool.edu.ru/04/10</w:t>
              </w:r>
            </w:hyperlink>
          </w:p>
        </w:tc>
      </w:tr>
      <w:tr w:rsidR="00902E1B" w:rsidTr="005E5170">
        <w:trPr>
          <w:trHeight w:val="144"/>
          <w:tblCellSpacing w:w="20" w:type="nil"/>
        </w:trPr>
        <w:tc>
          <w:tcPr>
            <w:tcW w:w="909" w:type="dxa"/>
            <w:tcMar>
              <w:top w:w="50" w:type="dxa"/>
              <w:left w:w="100" w:type="dxa"/>
            </w:tcMar>
            <w:vAlign w:val="center"/>
          </w:tcPr>
          <w:p w:rsidR="00902E1B" w:rsidRDefault="00902E1B" w:rsidP="003853E0">
            <w:pPr>
              <w:spacing w:after="0"/>
            </w:pPr>
            <w:r>
              <w:rPr>
                <w:rFonts w:ascii="Times New Roman" w:hAnsi="Times New Roman"/>
                <w:color w:val="000000"/>
                <w:sz w:val="24"/>
              </w:rPr>
              <w:t>7</w:t>
            </w:r>
          </w:p>
        </w:tc>
        <w:tc>
          <w:tcPr>
            <w:tcW w:w="4572" w:type="dxa"/>
            <w:tcMar>
              <w:top w:w="50" w:type="dxa"/>
              <w:left w:w="100" w:type="dxa"/>
            </w:tcMar>
            <w:vAlign w:val="center"/>
          </w:tcPr>
          <w:p w:rsidR="00902E1B" w:rsidRPr="00902E1B" w:rsidRDefault="00902E1B" w:rsidP="003853E0">
            <w:pPr>
              <w:spacing w:after="0"/>
              <w:ind w:left="135"/>
              <w:rPr>
                <w:lang w:val="ru-RU"/>
              </w:rPr>
            </w:pPr>
            <w:proofErr w:type="spellStart"/>
            <w:r w:rsidRPr="00902E1B">
              <w:rPr>
                <w:rFonts w:ascii="Times New Roman" w:hAnsi="Times New Roman"/>
                <w:color w:val="000000"/>
                <w:sz w:val="24"/>
                <w:lang w:val="ru-RU"/>
              </w:rPr>
              <w:t>Алкены</w:t>
            </w:r>
            <w:proofErr w:type="spellEnd"/>
            <w:r w:rsidRPr="00902E1B">
              <w:rPr>
                <w:rFonts w:ascii="Times New Roman" w:hAnsi="Times New Roman"/>
                <w:color w:val="000000"/>
                <w:sz w:val="24"/>
                <w:lang w:val="ru-RU"/>
              </w:rPr>
              <w:t>: состав и строение, свойства</w:t>
            </w:r>
          </w:p>
        </w:tc>
        <w:tc>
          <w:tcPr>
            <w:tcW w:w="1525"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3075" w:type="dxa"/>
            <w:tcMar>
              <w:top w:w="50" w:type="dxa"/>
              <w:left w:w="100" w:type="dxa"/>
            </w:tcMar>
            <w:vAlign w:val="center"/>
          </w:tcPr>
          <w:p w:rsidR="00902E1B" w:rsidRDefault="005E5170" w:rsidP="003853E0">
            <w:pPr>
              <w:spacing w:after="0"/>
              <w:ind w:left="135"/>
            </w:pPr>
            <w:hyperlink r:id="rId30">
              <w:r w:rsidR="00902E1B">
                <w:rPr>
                  <w:rFonts w:ascii="Times New Roman" w:hAnsi="Times New Roman"/>
                  <w:color w:val="0000FF"/>
                  <w:u w:val="single"/>
                </w:rPr>
                <w:t>https://lesson.academy-content.myschool.edu.ru/04/10</w:t>
              </w:r>
            </w:hyperlink>
          </w:p>
        </w:tc>
      </w:tr>
      <w:tr w:rsidR="00902E1B" w:rsidTr="005E5170">
        <w:trPr>
          <w:trHeight w:val="144"/>
          <w:tblCellSpacing w:w="20" w:type="nil"/>
        </w:trPr>
        <w:tc>
          <w:tcPr>
            <w:tcW w:w="909" w:type="dxa"/>
            <w:tcMar>
              <w:top w:w="50" w:type="dxa"/>
              <w:left w:w="100" w:type="dxa"/>
            </w:tcMar>
            <w:vAlign w:val="center"/>
          </w:tcPr>
          <w:p w:rsidR="00902E1B" w:rsidRDefault="00902E1B" w:rsidP="003853E0">
            <w:pPr>
              <w:spacing w:after="0"/>
            </w:pPr>
            <w:r>
              <w:rPr>
                <w:rFonts w:ascii="Times New Roman" w:hAnsi="Times New Roman"/>
                <w:color w:val="000000"/>
                <w:sz w:val="24"/>
              </w:rPr>
              <w:t>8</w:t>
            </w:r>
          </w:p>
        </w:tc>
        <w:tc>
          <w:tcPr>
            <w:tcW w:w="4572" w:type="dxa"/>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color w:val="000000"/>
                <w:sz w:val="24"/>
                <w:lang w:val="ru-RU"/>
              </w:rPr>
              <w:t xml:space="preserve">Этилен и пропилен — простейшие представители </w:t>
            </w:r>
            <w:proofErr w:type="spellStart"/>
            <w:r w:rsidRPr="00902E1B">
              <w:rPr>
                <w:rFonts w:ascii="Times New Roman" w:hAnsi="Times New Roman"/>
                <w:color w:val="000000"/>
                <w:sz w:val="24"/>
                <w:lang w:val="ru-RU"/>
              </w:rPr>
              <w:t>алкенов</w:t>
            </w:r>
            <w:proofErr w:type="spellEnd"/>
          </w:p>
        </w:tc>
        <w:tc>
          <w:tcPr>
            <w:tcW w:w="1525"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3075" w:type="dxa"/>
            <w:tcMar>
              <w:top w:w="50" w:type="dxa"/>
              <w:left w:w="100" w:type="dxa"/>
            </w:tcMar>
            <w:vAlign w:val="center"/>
          </w:tcPr>
          <w:p w:rsidR="00902E1B" w:rsidRDefault="005E5170" w:rsidP="003853E0">
            <w:pPr>
              <w:spacing w:after="0"/>
              <w:ind w:left="135"/>
            </w:pPr>
            <w:hyperlink r:id="rId31">
              <w:r w:rsidR="00902E1B">
                <w:rPr>
                  <w:rFonts w:ascii="Times New Roman" w:hAnsi="Times New Roman"/>
                  <w:color w:val="0000FF"/>
                  <w:u w:val="single"/>
                </w:rPr>
                <w:t>https://lesson.academy-content.myschool.edu.ru/04/10</w:t>
              </w:r>
            </w:hyperlink>
          </w:p>
        </w:tc>
      </w:tr>
      <w:tr w:rsidR="00902E1B" w:rsidTr="005E5170">
        <w:trPr>
          <w:trHeight w:val="144"/>
          <w:tblCellSpacing w:w="20" w:type="nil"/>
        </w:trPr>
        <w:tc>
          <w:tcPr>
            <w:tcW w:w="909" w:type="dxa"/>
            <w:tcMar>
              <w:top w:w="50" w:type="dxa"/>
              <w:left w:w="100" w:type="dxa"/>
            </w:tcMar>
            <w:vAlign w:val="center"/>
          </w:tcPr>
          <w:p w:rsidR="00902E1B" w:rsidRDefault="00902E1B" w:rsidP="003853E0">
            <w:pPr>
              <w:spacing w:after="0"/>
            </w:pPr>
            <w:r>
              <w:rPr>
                <w:rFonts w:ascii="Times New Roman" w:hAnsi="Times New Roman"/>
                <w:color w:val="000000"/>
                <w:sz w:val="24"/>
              </w:rPr>
              <w:t>9</w:t>
            </w:r>
          </w:p>
        </w:tc>
        <w:tc>
          <w:tcPr>
            <w:tcW w:w="4572" w:type="dxa"/>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color w:val="000000"/>
                <w:sz w:val="24"/>
                <w:lang w:val="ru-RU"/>
              </w:rPr>
              <w:t>Практическая работа № 1. «Получение этилена и изучение его свойств»</w:t>
            </w:r>
          </w:p>
        </w:tc>
        <w:tc>
          <w:tcPr>
            <w:tcW w:w="1525"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1 </w:t>
            </w:r>
          </w:p>
        </w:tc>
        <w:tc>
          <w:tcPr>
            <w:tcW w:w="3075" w:type="dxa"/>
            <w:tcMar>
              <w:top w:w="50" w:type="dxa"/>
              <w:left w:w="100" w:type="dxa"/>
            </w:tcMar>
            <w:vAlign w:val="center"/>
          </w:tcPr>
          <w:p w:rsidR="00902E1B" w:rsidRDefault="005E5170" w:rsidP="003853E0">
            <w:pPr>
              <w:spacing w:after="0"/>
              <w:ind w:left="135"/>
            </w:pPr>
            <w:hyperlink r:id="rId32">
              <w:r w:rsidR="00902E1B">
                <w:rPr>
                  <w:rFonts w:ascii="Times New Roman" w:hAnsi="Times New Roman"/>
                  <w:color w:val="0000FF"/>
                  <w:u w:val="single"/>
                </w:rPr>
                <w:t>https://lesson.academy-content.myschool.edu.ru/04/10</w:t>
              </w:r>
            </w:hyperlink>
          </w:p>
        </w:tc>
      </w:tr>
      <w:tr w:rsidR="00902E1B" w:rsidTr="005E5170">
        <w:trPr>
          <w:trHeight w:val="144"/>
          <w:tblCellSpacing w:w="20" w:type="nil"/>
        </w:trPr>
        <w:tc>
          <w:tcPr>
            <w:tcW w:w="909" w:type="dxa"/>
            <w:tcMar>
              <w:top w:w="50" w:type="dxa"/>
              <w:left w:w="100" w:type="dxa"/>
            </w:tcMar>
            <w:vAlign w:val="center"/>
          </w:tcPr>
          <w:p w:rsidR="00902E1B" w:rsidRDefault="00902E1B" w:rsidP="003853E0">
            <w:pPr>
              <w:spacing w:after="0"/>
            </w:pPr>
            <w:r>
              <w:rPr>
                <w:rFonts w:ascii="Times New Roman" w:hAnsi="Times New Roman"/>
                <w:color w:val="000000"/>
                <w:sz w:val="24"/>
              </w:rPr>
              <w:lastRenderedPageBreak/>
              <w:t>10</w:t>
            </w:r>
          </w:p>
        </w:tc>
        <w:tc>
          <w:tcPr>
            <w:tcW w:w="4572" w:type="dxa"/>
            <w:tcMar>
              <w:top w:w="50" w:type="dxa"/>
              <w:left w:w="100" w:type="dxa"/>
            </w:tcMar>
            <w:vAlign w:val="center"/>
          </w:tcPr>
          <w:p w:rsidR="00902E1B" w:rsidRPr="00902E1B" w:rsidRDefault="00902E1B" w:rsidP="003853E0">
            <w:pPr>
              <w:spacing w:after="0"/>
              <w:ind w:left="135"/>
              <w:rPr>
                <w:lang w:val="ru-RU"/>
              </w:rPr>
            </w:pPr>
            <w:proofErr w:type="spellStart"/>
            <w:r w:rsidRPr="00902E1B">
              <w:rPr>
                <w:rFonts w:ascii="Times New Roman" w:hAnsi="Times New Roman"/>
                <w:color w:val="000000"/>
                <w:sz w:val="24"/>
                <w:lang w:val="ru-RU"/>
              </w:rPr>
              <w:t>Алкадиены</w:t>
            </w:r>
            <w:proofErr w:type="spellEnd"/>
            <w:r w:rsidRPr="00902E1B">
              <w:rPr>
                <w:rFonts w:ascii="Times New Roman" w:hAnsi="Times New Roman"/>
                <w:color w:val="000000"/>
                <w:sz w:val="24"/>
                <w:lang w:val="ru-RU"/>
              </w:rPr>
              <w:t>. Бутадиен-1,3 и метилбутадиен-1,3. Получение синтетического каучука и резины</w:t>
            </w:r>
          </w:p>
        </w:tc>
        <w:tc>
          <w:tcPr>
            <w:tcW w:w="1525"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3075" w:type="dxa"/>
            <w:tcMar>
              <w:top w:w="50" w:type="dxa"/>
              <w:left w:w="100" w:type="dxa"/>
            </w:tcMar>
            <w:vAlign w:val="center"/>
          </w:tcPr>
          <w:p w:rsidR="00902E1B" w:rsidRDefault="005E5170" w:rsidP="003853E0">
            <w:pPr>
              <w:spacing w:after="0"/>
              <w:ind w:left="135"/>
            </w:pPr>
            <w:hyperlink r:id="rId33">
              <w:r w:rsidR="00902E1B">
                <w:rPr>
                  <w:rFonts w:ascii="Times New Roman" w:hAnsi="Times New Roman"/>
                  <w:color w:val="0000FF"/>
                  <w:u w:val="single"/>
                </w:rPr>
                <w:t>https://lesson.academy-content.myschool.edu.ru/04/10</w:t>
              </w:r>
            </w:hyperlink>
          </w:p>
        </w:tc>
      </w:tr>
      <w:tr w:rsidR="00902E1B" w:rsidTr="005E5170">
        <w:trPr>
          <w:trHeight w:val="144"/>
          <w:tblCellSpacing w:w="20" w:type="nil"/>
        </w:trPr>
        <w:tc>
          <w:tcPr>
            <w:tcW w:w="909" w:type="dxa"/>
            <w:tcMar>
              <w:top w:w="50" w:type="dxa"/>
              <w:left w:w="100" w:type="dxa"/>
            </w:tcMar>
            <w:vAlign w:val="center"/>
          </w:tcPr>
          <w:p w:rsidR="00902E1B" w:rsidRDefault="00902E1B" w:rsidP="003853E0">
            <w:pPr>
              <w:spacing w:after="0"/>
            </w:pPr>
            <w:r>
              <w:rPr>
                <w:rFonts w:ascii="Times New Roman" w:hAnsi="Times New Roman"/>
                <w:color w:val="000000"/>
                <w:sz w:val="24"/>
              </w:rPr>
              <w:t>11</w:t>
            </w:r>
          </w:p>
        </w:tc>
        <w:tc>
          <w:tcPr>
            <w:tcW w:w="4572" w:type="dxa"/>
            <w:tcMar>
              <w:top w:w="50" w:type="dxa"/>
              <w:left w:w="100" w:type="dxa"/>
            </w:tcMar>
            <w:vAlign w:val="center"/>
          </w:tcPr>
          <w:p w:rsidR="00902E1B" w:rsidRDefault="00902E1B" w:rsidP="003853E0">
            <w:pPr>
              <w:spacing w:after="0"/>
              <w:ind w:left="135"/>
            </w:pPr>
            <w:proofErr w:type="spellStart"/>
            <w:r w:rsidRPr="00902E1B">
              <w:rPr>
                <w:rFonts w:ascii="Times New Roman" w:hAnsi="Times New Roman"/>
                <w:color w:val="000000"/>
                <w:sz w:val="24"/>
                <w:lang w:val="ru-RU"/>
              </w:rPr>
              <w:t>Алкины</w:t>
            </w:r>
            <w:proofErr w:type="spellEnd"/>
            <w:r w:rsidRPr="00902E1B">
              <w:rPr>
                <w:rFonts w:ascii="Times New Roman" w:hAnsi="Times New Roman"/>
                <w:color w:val="000000"/>
                <w:sz w:val="24"/>
                <w:lang w:val="ru-RU"/>
              </w:rPr>
              <w:t xml:space="preserve">: состав и особенности строения, гомологический ряд. </w:t>
            </w:r>
            <w:proofErr w:type="spellStart"/>
            <w:r>
              <w:rPr>
                <w:rFonts w:ascii="Times New Roman" w:hAnsi="Times New Roman"/>
                <w:color w:val="000000"/>
                <w:sz w:val="24"/>
              </w:rPr>
              <w:t>Ацетилен</w:t>
            </w:r>
            <w:proofErr w:type="spellEnd"/>
            <w:r>
              <w:rPr>
                <w:rFonts w:ascii="Times New Roman" w:hAnsi="Times New Roman"/>
                <w:color w:val="000000"/>
                <w:sz w:val="24"/>
              </w:rPr>
              <w:t xml:space="preserve"> — </w:t>
            </w:r>
            <w:proofErr w:type="spellStart"/>
            <w:r>
              <w:rPr>
                <w:rFonts w:ascii="Times New Roman" w:hAnsi="Times New Roman"/>
                <w:color w:val="000000"/>
                <w:sz w:val="24"/>
              </w:rPr>
              <w:t>простейший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представитель</w:t>
            </w:r>
            <w:proofErr w:type="spellEnd"/>
            <w:r>
              <w:rPr>
                <w:rFonts w:ascii="Times New Roman" w:hAnsi="Times New Roman"/>
                <w:color w:val="000000"/>
                <w:sz w:val="24"/>
              </w:rPr>
              <w:t xml:space="preserve"> </w:t>
            </w:r>
            <w:proofErr w:type="spellStart"/>
            <w:r>
              <w:rPr>
                <w:rFonts w:ascii="Times New Roman" w:hAnsi="Times New Roman"/>
                <w:color w:val="000000"/>
                <w:sz w:val="24"/>
              </w:rPr>
              <w:t>алкинов</w:t>
            </w:r>
            <w:proofErr w:type="spellEnd"/>
          </w:p>
        </w:tc>
        <w:tc>
          <w:tcPr>
            <w:tcW w:w="1525"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3075" w:type="dxa"/>
            <w:tcMar>
              <w:top w:w="50" w:type="dxa"/>
              <w:left w:w="100" w:type="dxa"/>
            </w:tcMar>
            <w:vAlign w:val="center"/>
          </w:tcPr>
          <w:p w:rsidR="00902E1B" w:rsidRDefault="005E5170" w:rsidP="003853E0">
            <w:pPr>
              <w:spacing w:after="0"/>
              <w:ind w:left="135"/>
            </w:pPr>
            <w:hyperlink r:id="rId34">
              <w:r w:rsidR="00902E1B">
                <w:rPr>
                  <w:rFonts w:ascii="Times New Roman" w:hAnsi="Times New Roman"/>
                  <w:color w:val="0000FF"/>
                  <w:u w:val="single"/>
                </w:rPr>
                <w:t>https://lesson.academy-content.myschool.edu.ru/04/10</w:t>
              </w:r>
            </w:hyperlink>
          </w:p>
        </w:tc>
      </w:tr>
      <w:tr w:rsidR="00902E1B" w:rsidTr="005E5170">
        <w:trPr>
          <w:trHeight w:val="144"/>
          <w:tblCellSpacing w:w="20" w:type="nil"/>
        </w:trPr>
        <w:tc>
          <w:tcPr>
            <w:tcW w:w="909" w:type="dxa"/>
            <w:tcMar>
              <w:top w:w="50" w:type="dxa"/>
              <w:left w:w="100" w:type="dxa"/>
            </w:tcMar>
            <w:vAlign w:val="center"/>
          </w:tcPr>
          <w:p w:rsidR="00902E1B" w:rsidRDefault="00902E1B" w:rsidP="003853E0">
            <w:pPr>
              <w:spacing w:after="0"/>
            </w:pPr>
            <w:r>
              <w:rPr>
                <w:rFonts w:ascii="Times New Roman" w:hAnsi="Times New Roman"/>
                <w:color w:val="000000"/>
                <w:sz w:val="24"/>
              </w:rPr>
              <w:t>12</w:t>
            </w:r>
          </w:p>
        </w:tc>
        <w:tc>
          <w:tcPr>
            <w:tcW w:w="4572" w:type="dxa"/>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color w:val="000000"/>
                <w:sz w:val="24"/>
                <w:lang w:val="ru-RU"/>
              </w:rPr>
              <w:t>Вычисления по уравнению химической реакции</w:t>
            </w:r>
          </w:p>
        </w:tc>
        <w:tc>
          <w:tcPr>
            <w:tcW w:w="1525"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3075" w:type="dxa"/>
            <w:tcMar>
              <w:top w:w="50" w:type="dxa"/>
              <w:left w:w="100" w:type="dxa"/>
            </w:tcMar>
            <w:vAlign w:val="center"/>
          </w:tcPr>
          <w:p w:rsidR="00902E1B" w:rsidRDefault="005E5170" w:rsidP="003853E0">
            <w:pPr>
              <w:spacing w:after="0"/>
              <w:ind w:left="135"/>
            </w:pPr>
            <w:hyperlink r:id="rId35">
              <w:r w:rsidR="00902E1B">
                <w:rPr>
                  <w:rFonts w:ascii="Times New Roman" w:hAnsi="Times New Roman"/>
                  <w:color w:val="0000FF"/>
                  <w:u w:val="single"/>
                </w:rPr>
                <w:t>https://lesson.academy-content.myschool.edu.ru/04/10</w:t>
              </w:r>
            </w:hyperlink>
          </w:p>
        </w:tc>
      </w:tr>
      <w:tr w:rsidR="00902E1B" w:rsidTr="005E5170">
        <w:trPr>
          <w:trHeight w:val="144"/>
          <w:tblCellSpacing w:w="20" w:type="nil"/>
        </w:trPr>
        <w:tc>
          <w:tcPr>
            <w:tcW w:w="909" w:type="dxa"/>
            <w:tcMar>
              <w:top w:w="50" w:type="dxa"/>
              <w:left w:w="100" w:type="dxa"/>
            </w:tcMar>
            <w:vAlign w:val="center"/>
          </w:tcPr>
          <w:p w:rsidR="00902E1B" w:rsidRDefault="00902E1B" w:rsidP="003853E0">
            <w:pPr>
              <w:spacing w:after="0"/>
            </w:pPr>
            <w:r>
              <w:rPr>
                <w:rFonts w:ascii="Times New Roman" w:hAnsi="Times New Roman"/>
                <w:color w:val="000000"/>
                <w:sz w:val="24"/>
              </w:rPr>
              <w:t>13</w:t>
            </w:r>
          </w:p>
        </w:tc>
        <w:tc>
          <w:tcPr>
            <w:tcW w:w="4572" w:type="dxa"/>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color w:val="000000"/>
                <w:sz w:val="24"/>
                <w:lang w:val="ru-RU"/>
              </w:rPr>
              <w:t xml:space="preserve">Арены: бензол и толуол. Токсичность </w:t>
            </w:r>
            <w:proofErr w:type="spellStart"/>
            <w:r w:rsidRPr="00902E1B">
              <w:rPr>
                <w:rFonts w:ascii="Times New Roman" w:hAnsi="Times New Roman"/>
                <w:color w:val="000000"/>
                <w:sz w:val="24"/>
                <w:lang w:val="ru-RU"/>
              </w:rPr>
              <w:t>аренов</w:t>
            </w:r>
            <w:proofErr w:type="spellEnd"/>
          </w:p>
        </w:tc>
        <w:tc>
          <w:tcPr>
            <w:tcW w:w="1525"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3075" w:type="dxa"/>
            <w:tcMar>
              <w:top w:w="50" w:type="dxa"/>
              <w:left w:w="100" w:type="dxa"/>
            </w:tcMar>
            <w:vAlign w:val="center"/>
          </w:tcPr>
          <w:p w:rsidR="00902E1B" w:rsidRDefault="005E5170" w:rsidP="003853E0">
            <w:pPr>
              <w:spacing w:after="0"/>
              <w:ind w:left="135"/>
            </w:pPr>
            <w:hyperlink r:id="rId36">
              <w:r w:rsidR="00902E1B">
                <w:rPr>
                  <w:rFonts w:ascii="Times New Roman" w:hAnsi="Times New Roman"/>
                  <w:color w:val="0000FF"/>
                  <w:u w:val="single"/>
                </w:rPr>
                <w:t>https://lesson.academy-content.myschool.edu.ru/04/10</w:t>
              </w:r>
            </w:hyperlink>
          </w:p>
        </w:tc>
      </w:tr>
      <w:tr w:rsidR="00902E1B" w:rsidTr="005E5170">
        <w:trPr>
          <w:trHeight w:val="144"/>
          <w:tblCellSpacing w:w="20" w:type="nil"/>
        </w:trPr>
        <w:tc>
          <w:tcPr>
            <w:tcW w:w="909" w:type="dxa"/>
            <w:tcMar>
              <w:top w:w="50" w:type="dxa"/>
              <w:left w:w="100" w:type="dxa"/>
            </w:tcMar>
            <w:vAlign w:val="center"/>
          </w:tcPr>
          <w:p w:rsidR="00902E1B" w:rsidRDefault="00902E1B" w:rsidP="003853E0">
            <w:pPr>
              <w:spacing w:after="0"/>
            </w:pPr>
            <w:r>
              <w:rPr>
                <w:rFonts w:ascii="Times New Roman" w:hAnsi="Times New Roman"/>
                <w:color w:val="000000"/>
                <w:sz w:val="24"/>
              </w:rPr>
              <w:t>14</w:t>
            </w:r>
          </w:p>
        </w:tc>
        <w:tc>
          <w:tcPr>
            <w:tcW w:w="4572" w:type="dxa"/>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color w:val="000000"/>
                <w:sz w:val="24"/>
                <w:lang w:val="ru-RU"/>
              </w:rPr>
              <w:t>Генетическая связь углеводородов, принадлежащих к различным классам</w:t>
            </w:r>
          </w:p>
        </w:tc>
        <w:tc>
          <w:tcPr>
            <w:tcW w:w="1525"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3075" w:type="dxa"/>
            <w:tcMar>
              <w:top w:w="50" w:type="dxa"/>
              <w:left w:w="100" w:type="dxa"/>
            </w:tcMar>
            <w:vAlign w:val="center"/>
          </w:tcPr>
          <w:p w:rsidR="00902E1B" w:rsidRDefault="005E5170" w:rsidP="003853E0">
            <w:pPr>
              <w:spacing w:after="0"/>
              <w:ind w:left="135"/>
            </w:pPr>
            <w:hyperlink r:id="rId37">
              <w:r w:rsidR="00902E1B">
                <w:rPr>
                  <w:rFonts w:ascii="Times New Roman" w:hAnsi="Times New Roman"/>
                  <w:color w:val="0000FF"/>
                  <w:u w:val="single"/>
                </w:rPr>
                <w:t>https://lesson.academy-content.myschool.edu.ru/04/10</w:t>
              </w:r>
            </w:hyperlink>
          </w:p>
        </w:tc>
      </w:tr>
      <w:tr w:rsidR="00902E1B" w:rsidTr="005E5170">
        <w:trPr>
          <w:trHeight w:val="144"/>
          <w:tblCellSpacing w:w="20" w:type="nil"/>
        </w:trPr>
        <w:tc>
          <w:tcPr>
            <w:tcW w:w="909" w:type="dxa"/>
            <w:tcMar>
              <w:top w:w="50" w:type="dxa"/>
              <w:left w:w="100" w:type="dxa"/>
            </w:tcMar>
            <w:vAlign w:val="center"/>
          </w:tcPr>
          <w:p w:rsidR="00902E1B" w:rsidRDefault="00902E1B" w:rsidP="003853E0">
            <w:pPr>
              <w:spacing w:after="0"/>
            </w:pPr>
            <w:r>
              <w:rPr>
                <w:rFonts w:ascii="Times New Roman" w:hAnsi="Times New Roman"/>
                <w:color w:val="000000"/>
                <w:sz w:val="24"/>
              </w:rPr>
              <w:t>15</w:t>
            </w:r>
          </w:p>
        </w:tc>
        <w:tc>
          <w:tcPr>
            <w:tcW w:w="4572" w:type="dxa"/>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color w:val="000000"/>
                <w:sz w:val="24"/>
                <w:lang w:val="ru-RU"/>
              </w:rPr>
              <w:t>Природные источники углеводородов: природный газ и попутные нефтяные газы, нефть и продукты её переработки</w:t>
            </w:r>
          </w:p>
        </w:tc>
        <w:tc>
          <w:tcPr>
            <w:tcW w:w="1525"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3075" w:type="dxa"/>
            <w:tcMar>
              <w:top w:w="50" w:type="dxa"/>
              <w:left w:w="100" w:type="dxa"/>
            </w:tcMar>
            <w:vAlign w:val="center"/>
          </w:tcPr>
          <w:p w:rsidR="00902E1B" w:rsidRDefault="005E5170" w:rsidP="003853E0">
            <w:pPr>
              <w:spacing w:after="0"/>
              <w:ind w:left="135"/>
            </w:pPr>
            <w:hyperlink r:id="rId38">
              <w:r w:rsidR="00902E1B">
                <w:rPr>
                  <w:rFonts w:ascii="Times New Roman" w:hAnsi="Times New Roman"/>
                  <w:color w:val="0000FF"/>
                  <w:u w:val="single"/>
                </w:rPr>
                <w:t>https://lesson.academy-content.myschool.edu.ru/04/10</w:t>
              </w:r>
            </w:hyperlink>
          </w:p>
        </w:tc>
      </w:tr>
      <w:tr w:rsidR="00902E1B" w:rsidTr="005E5170">
        <w:trPr>
          <w:trHeight w:val="144"/>
          <w:tblCellSpacing w:w="20" w:type="nil"/>
        </w:trPr>
        <w:tc>
          <w:tcPr>
            <w:tcW w:w="909" w:type="dxa"/>
            <w:tcMar>
              <w:top w:w="50" w:type="dxa"/>
              <w:left w:w="100" w:type="dxa"/>
            </w:tcMar>
            <w:vAlign w:val="center"/>
          </w:tcPr>
          <w:p w:rsidR="00902E1B" w:rsidRDefault="00902E1B" w:rsidP="003853E0">
            <w:pPr>
              <w:spacing w:after="0"/>
            </w:pPr>
            <w:r>
              <w:rPr>
                <w:rFonts w:ascii="Times New Roman" w:hAnsi="Times New Roman"/>
                <w:color w:val="000000"/>
                <w:sz w:val="24"/>
              </w:rPr>
              <w:t>16</w:t>
            </w:r>
          </w:p>
        </w:tc>
        <w:tc>
          <w:tcPr>
            <w:tcW w:w="4572" w:type="dxa"/>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color w:val="000000"/>
                <w:sz w:val="24"/>
                <w:lang w:val="ru-RU"/>
              </w:rPr>
              <w:t>Природные источники углеводородов: природный газ и попутные нефтяные газы, нефть и продукты её переработки</w:t>
            </w:r>
          </w:p>
        </w:tc>
        <w:tc>
          <w:tcPr>
            <w:tcW w:w="1525"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3075" w:type="dxa"/>
            <w:tcMar>
              <w:top w:w="50" w:type="dxa"/>
              <w:left w:w="100" w:type="dxa"/>
            </w:tcMar>
            <w:vAlign w:val="center"/>
          </w:tcPr>
          <w:p w:rsidR="00902E1B" w:rsidRDefault="005E5170" w:rsidP="003853E0">
            <w:pPr>
              <w:spacing w:after="0"/>
              <w:ind w:left="135"/>
            </w:pPr>
            <w:hyperlink r:id="rId39">
              <w:r w:rsidR="00902E1B">
                <w:rPr>
                  <w:rFonts w:ascii="Times New Roman" w:hAnsi="Times New Roman"/>
                  <w:color w:val="0000FF"/>
                  <w:u w:val="single"/>
                </w:rPr>
                <w:t>https://lesson.academy-content.myschool.edu.ru/04/10</w:t>
              </w:r>
            </w:hyperlink>
          </w:p>
        </w:tc>
      </w:tr>
      <w:tr w:rsidR="00902E1B" w:rsidTr="005E5170">
        <w:trPr>
          <w:trHeight w:val="144"/>
          <w:tblCellSpacing w:w="20" w:type="nil"/>
        </w:trPr>
        <w:tc>
          <w:tcPr>
            <w:tcW w:w="909" w:type="dxa"/>
            <w:tcMar>
              <w:top w:w="50" w:type="dxa"/>
              <w:left w:w="100" w:type="dxa"/>
            </w:tcMar>
            <w:vAlign w:val="center"/>
          </w:tcPr>
          <w:p w:rsidR="00902E1B" w:rsidRDefault="00902E1B" w:rsidP="003853E0">
            <w:pPr>
              <w:spacing w:after="0"/>
            </w:pPr>
            <w:r>
              <w:rPr>
                <w:rFonts w:ascii="Times New Roman" w:hAnsi="Times New Roman"/>
                <w:color w:val="000000"/>
                <w:sz w:val="24"/>
              </w:rPr>
              <w:t>17</w:t>
            </w:r>
          </w:p>
        </w:tc>
        <w:tc>
          <w:tcPr>
            <w:tcW w:w="4572" w:type="dxa"/>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color w:val="000000"/>
                <w:sz w:val="24"/>
                <w:lang w:val="ru-RU"/>
              </w:rPr>
              <w:t>Контрольная работа по разделу «Углеводороды»</w:t>
            </w:r>
          </w:p>
        </w:tc>
        <w:tc>
          <w:tcPr>
            <w:tcW w:w="1525"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3075" w:type="dxa"/>
            <w:tcMar>
              <w:top w:w="50" w:type="dxa"/>
              <w:left w:w="100" w:type="dxa"/>
            </w:tcMar>
            <w:vAlign w:val="center"/>
          </w:tcPr>
          <w:p w:rsidR="00902E1B" w:rsidRDefault="005E5170" w:rsidP="003853E0">
            <w:pPr>
              <w:spacing w:after="0"/>
              <w:ind w:left="135"/>
            </w:pPr>
            <w:hyperlink r:id="rId40">
              <w:r w:rsidR="00902E1B">
                <w:rPr>
                  <w:rFonts w:ascii="Times New Roman" w:hAnsi="Times New Roman"/>
                  <w:color w:val="0000FF"/>
                  <w:u w:val="single"/>
                </w:rPr>
                <w:t>https://lesson.academy-content.myschool.edu.ru/04/10</w:t>
              </w:r>
            </w:hyperlink>
          </w:p>
        </w:tc>
      </w:tr>
      <w:tr w:rsidR="00902E1B" w:rsidTr="005E5170">
        <w:trPr>
          <w:trHeight w:val="144"/>
          <w:tblCellSpacing w:w="20" w:type="nil"/>
        </w:trPr>
        <w:tc>
          <w:tcPr>
            <w:tcW w:w="909" w:type="dxa"/>
            <w:tcMar>
              <w:top w:w="50" w:type="dxa"/>
              <w:left w:w="100" w:type="dxa"/>
            </w:tcMar>
            <w:vAlign w:val="center"/>
          </w:tcPr>
          <w:p w:rsidR="00902E1B" w:rsidRDefault="00902E1B" w:rsidP="003853E0">
            <w:pPr>
              <w:spacing w:after="0"/>
            </w:pPr>
            <w:r>
              <w:rPr>
                <w:rFonts w:ascii="Times New Roman" w:hAnsi="Times New Roman"/>
                <w:color w:val="000000"/>
                <w:sz w:val="24"/>
              </w:rPr>
              <w:t>18</w:t>
            </w:r>
          </w:p>
        </w:tc>
        <w:tc>
          <w:tcPr>
            <w:tcW w:w="4572" w:type="dxa"/>
            <w:tcMar>
              <w:top w:w="50" w:type="dxa"/>
              <w:left w:w="100" w:type="dxa"/>
            </w:tcMar>
            <w:vAlign w:val="center"/>
          </w:tcPr>
          <w:p w:rsidR="00902E1B" w:rsidRDefault="00902E1B" w:rsidP="003853E0">
            <w:pPr>
              <w:spacing w:after="0"/>
              <w:ind w:left="135"/>
            </w:pPr>
            <w:r w:rsidRPr="00902E1B">
              <w:rPr>
                <w:rFonts w:ascii="Times New Roman" w:hAnsi="Times New Roman"/>
                <w:color w:val="000000"/>
                <w:sz w:val="24"/>
                <w:lang w:val="ru-RU"/>
              </w:rPr>
              <w:t xml:space="preserve">Предельные одноатомные спирты: метанол и этанол. </w:t>
            </w:r>
            <w:proofErr w:type="spellStart"/>
            <w:r>
              <w:rPr>
                <w:rFonts w:ascii="Times New Roman" w:hAnsi="Times New Roman"/>
                <w:color w:val="000000"/>
                <w:sz w:val="24"/>
              </w:rPr>
              <w:t>Водородная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связь</w:t>
            </w:r>
            <w:proofErr w:type="spellEnd"/>
          </w:p>
        </w:tc>
        <w:tc>
          <w:tcPr>
            <w:tcW w:w="1525"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3075" w:type="dxa"/>
            <w:tcMar>
              <w:top w:w="50" w:type="dxa"/>
              <w:left w:w="100" w:type="dxa"/>
            </w:tcMar>
            <w:vAlign w:val="center"/>
          </w:tcPr>
          <w:p w:rsidR="00902E1B" w:rsidRDefault="005E5170" w:rsidP="003853E0">
            <w:pPr>
              <w:spacing w:after="0"/>
              <w:ind w:left="135"/>
            </w:pPr>
            <w:hyperlink r:id="rId41">
              <w:r w:rsidR="00902E1B">
                <w:rPr>
                  <w:rFonts w:ascii="Times New Roman" w:hAnsi="Times New Roman"/>
                  <w:color w:val="0000FF"/>
                  <w:u w:val="single"/>
                </w:rPr>
                <w:t>https://lesson.academy-content.myschool.edu.ru/04/10</w:t>
              </w:r>
            </w:hyperlink>
          </w:p>
        </w:tc>
      </w:tr>
      <w:tr w:rsidR="00902E1B" w:rsidTr="005E5170">
        <w:trPr>
          <w:trHeight w:val="144"/>
          <w:tblCellSpacing w:w="20" w:type="nil"/>
        </w:trPr>
        <w:tc>
          <w:tcPr>
            <w:tcW w:w="909" w:type="dxa"/>
            <w:tcMar>
              <w:top w:w="50" w:type="dxa"/>
              <w:left w:w="100" w:type="dxa"/>
            </w:tcMar>
            <w:vAlign w:val="center"/>
          </w:tcPr>
          <w:p w:rsidR="00902E1B" w:rsidRDefault="00902E1B" w:rsidP="003853E0">
            <w:pPr>
              <w:spacing w:after="0"/>
            </w:pPr>
            <w:r>
              <w:rPr>
                <w:rFonts w:ascii="Times New Roman" w:hAnsi="Times New Roman"/>
                <w:color w:val="000000"/>
                <w:sz w:val="24"/>
              </w:rPr>
              <w:t>19</w:t>
            </w:r>
          </w:p>
        </w:tc>
        <w:tc>
          <w:tcPr>
            <w:tcW w:w="4572" w:type="dxa"/>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color w:val="000000"/>
                <w:sz w:val="24"/>
                <w:lang w:val="ru-RU"/>
              </w:rPr>
              <w:t>Многоатомные спирты: этиленгликоль и глицерин</w:t>
            </w:r>
          </w:p>
        </w:tc>
        <w:tc>
          <w:tcPr>
            <w:tcW w:w="1525"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3075" w:type="dxa"/>
            <w:tcMar>
              <w:top w:w="50" w:type="dxa"/>
              <w:left w:w="100" w:type="dxa"/>
            </w:tcMar>
            <w:vAlign w:val="center"/>
          </w:tcPr>
          <w:p w:rsidR="00902E1B" w:rsidRDefault="005E5170" w:rsidP="003853E0">
            <w:pPr>
              <w:spacing w:after="0"/>
              <w:ind w:left="135"/>
            </w:pPr>
            <w:hyperlink r:id="rId42">
              <w:r w:rsidR="00902E1B">
                <w:rPr>
                  <w:rFonts w:ascii="Times New Roman" w:hAnsi="Times New Roman"/>
                  <w:color w:val="0000FF"/>
                  <w:u w:val="single"/>
                </w:rPr>
                <w:t>https://lesson.academy-content.myschool.edu.ru/04/10</w:t>
              </w:r>
            </w:hyperlink>
          </w:p>
        </w:tc>
      </w:tr>
      <w:tr w:rsidR="00902E1B" w:rsidTr="005E5170">
        <w:trPr>
          <w:trHeight w:val="144"/>
          <w:tblCellSpacing w:w="20" w:type="nil"/>
        </w:trPr>
        <w:tc>
          <w:tcPr>
            <w:tcW w:w="909" w:type="dxa"/>
            <w:tcMar>
              <w:top w:w="50" w:type="dxa"/>
              <w:left w:w="100" w:type="dxa"/>
            </w:tcMar>
            <w:vAlign w:val="center"/>
          </w:tcPr>
          <w:p w:rsidR="00902E1B" w:rsidRDefault="00902E1B" w:rsidP="003853E0">
            <w:pPr>
              <w:spacing w:after="0"/>
            </w:pPr>
            <w:r>
              <w:rPr>
                <w:rFonts w:ascii="Times New Roman" w:hAnsi="Times New Roman"/>
                <w:color w:val="000000"/>
                <w:sz w:val="24"/>
              </w:rPr>
              <w:t>20</w:t>
            </w:r>
          </w:p>
        </w:tc>
        <w:tc>
          <w:tcPr>
            <w:tcW w:w="4572" w:type="dxa"/>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color w:val="000000"/>
                <w:sz w:val="24"/>
                <w:lang w:val="ru-RU"/>
              </w:rPr>
              <w:t>Фенол: строение молекулы, физические и химические свойства, применение</w:t>
            </w:r>
          </w:p>
        </w:tc>
        <w:tc>
          <w:tcPr>
            <w:tcW w:w="1525"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3075" w:type="dxa"/>
            <w:tcMar>
              <w:top w:w="50" w:type="dxa"/>
              <w:left w:w="100" w:type="dxa"/>
            </w:tcMar>
            <w:vAlign w:val="center"/>
          </w:tcPr>
          <w:p w:rsidR="00902E1B" w:rsidRDefault="005E5170" w:rsidP="003853E0">
            <w:pPr>
              <w:spacing w:after="0"/>
              <w:ind w:left="135"/>
            </w:pPr>
            <w:hyperlink r:id="rId43">
              <w:r w:rsidR="00902E1B">
                <w:rPr>
                  <w:rFonts w:ascii="Times New Roman" w:hAnsi="Times New Roman"/>
                  <w:color w:val="0000FF"/>
                  <w:u w:val="single"/>
                </w:rPr>
                <w:t>https://lesson.academy-content.myschool.edu.ru/04/10</w:t>
              </w:r>
            </w:hyperlink>
          </w:p>
        </w:tc>
      </w:tr>
      <w:tr w:rsidR="00902E1B" w:rsidTr="005E5170">
        <w:trPr>
          <w:trHeight w:val="144"/>
          <w:tblCellSpacing w:w="20" w:type="nil"/>
        </w:trPr>
        <w:tc>
          <w:tcPr>
            <w:tcW w:w="909" w:type="dxa"/>
            <w:tcMar>
              <w:top w:w="50" w:type="dxa"/>
              <w:left w:w="100" w:type="dxa"/>
            </w:tcMar>
            <w:vAlign w:val="center"/>
          </w:tcPr>
          <w:p w:rsidR="00902E1B" w:rsidRDefault="00902E1B" w:rsidP="003853E0">
            <w:pPr>
              <w:spacing w:after="0"/>
            </w:pPr>
            <w:r>
              <w:rPr>
                <w:rFonts w:ascii="Times New Roman" w:hAnsi="Times New Roman"/>
                <w:color w:val="000000"/>
                <w:sz w:val="24"/>
              </w:rPr>
              <w:t>21</w:t>
            </w:r>
          </w:p>
        </w:tc>
        <w:tc>
          <w:tcPr>
            <w:tcW w:w="4572" w:type="dxa"/>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color w:val="000000"/>
                <w:sz w:val="24"/>
                <w:lang w:val="ru-RU"/>
              </w:rPr>
              <w:t>Альдегиды: формальдегид и ацетальдегид. Ацетон</w:t>
            </w:r>
          </w:p>
        </w:tc>
        <w:tc>
          <w:tcPr>
            <w:tcW w:w="1525"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3075" w:type="dxa"/>
            <w:tcMar>
              <w:top w:w="50" w:type="dxa"/>
              <w:left w:w="100" w:type="dxa"/>
            </w:tcMar>
            <w:vAlign w:val="center"/>
          </w:tcPr>
          <w:p w:rsidR="00902E1B" w:rsidRDefault="005E5170" w:rsidP="003853E0">
            <w:pPr>
              <w:spacing w:after="0"/>
              <w:ind w:left="135"/>
            </w:pPr>
            <w:hyperlink r:id="rId44">
              <w:r w:rsidR="00902E1B">
                <w:rPr>
                  <w:rFonts w:ascii="Times New Roman" w:hAnsi="Times New Roman"/>
                  <w:color w:val="0000FF"/>
                  <w:u w:val="single"/>
                </w:rPr>
                <w:t>https://lesson.academy-content.myschool.edu.ru/04/10</w:t>
              </w:r>
            </w:hyperlink>
          </w:p>
        </w:tc>
      </w:tr>
      <w:tr w:rsidR="00902E1B" w:rsidTr="005E5170">
        <w:trPr>
          <w:trHeight w:val="144"/>
          <w:tblCellSpacing w:w="20" w:type="nil"/>
        </w:trPr>
        <w:tc>
          <w:tcPr>
            <w:tcW w:w="909" w:type="dxa"/>
            <w:tcMar>
              <w:top w:w="50" w:type="dxa"/>
              <w:left w:w="100" w:type="dxa"/>
            </w:tcMar>
            <w:vAlign w:val="center"/>
          </w:tcPr>
          <w:p w:rsidR="00902E1B" w:rsidRDefault="00902E1B" w:rsidP="003853E0">
            <w:pPr>
              <w:spacing w:after="0"/>
            </w:pPr>
            <w:r>
              <w:rPr>
                <w:rFonts w:ascii="Times New Roman" w:hAnsi="Times New Roman"/>
                <w:color w:val="000000"/>
                <w:sz w:val="24"/>
              </w:rPr>
              <w:lastRenderedPageBreak/>
              <w:t>22</w:t>
            </w:r>
          </w:p>
        </w:tc>
        <w:tc>
          <w:tcPr>
            <w:tcW w:w="4572" w:type="dxa"/>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color w:val="000000"/>
                <w:sz w:val="24"/>
                <w:lang w:val="ru-RU"/>
              </w:rPr>
              <w:t>Одноосновные предельные карбоновые кислоты: муравьиная и уксусная</w:t>
            </w:r>
          </w:p>
        </w:tc>
        <w:tc>
          <w:tcPr>
            <w:tcW w:w="1525"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3075" w:type="dxa"/>
            <w:tcMar>
              <w:top w:w="50" w:type="dxa"/>
              <w:left w:w="100" w:type="dxa"/>
            </w:tcMar>
            <w:vAlign w:val="center"/>
          </w:tcPr>
          <w:p w:rsidR="00902E1B" w:rsidRDefault="005E5170" w:rsidP="003853E0">
            <w:pPr>
              <w:spacing w:after="0"/>
              <w:ind w:left="135"/>
            </w:pPr>
            <w:hyperlink r:id="rId45">
              <w:r w:rsidR="00902E1B">
                <w:rPr>
                  <w:rFonts w:ascii="Times New Roman" w:hAnsi="Times New Roman"/>
                  <w:color w:val="0000FF"/>
                  <w:u w:val="single"/>
                </w:rPr>
                <w:t>https://lesson.academy-content.myschool.edu.ru/04/10</w:t>
              </w:r>
            </w:hyperlink>
          </w:p>
        </w:tc>
      </w:tr>
      <w:tr w:rsidR="00902E1B" w:rsidTr="005E5170">
        <w:trPr>
          <w:trHeight w:val="144"/>
          <w:tblCellSpacing w:w="20" w:type="nil"/>
        </w:trPr>
        <w:tc>
          <w:tcPr>
            <w:tcW w:w="909" w:type="dxa"/>
            <w:tcMar>
              <w:top w:w="50" w:type="dxa"/>
              <w:left w:w="100" w:type="dxa"/>
            </w:tcMar>
            <w:vAlign w:val="center"/>
          </w:tcPr>
          <w:p w:rsidR="00902E1B" w:rsidRDefault="00902E1B" w:rsidP="003853E0">
            <w:pPr>
              <w:spacing w:after="0"/>
            </w:pPr>
            <w:r>
              <w:rPr>
                <w:rFonts w:ascii="Times New Roman" w:hAnsi="Times New Roman"/>
                <w:color w:val="000000"/>
                <w:sz w:val="24"/>
              </w:rPr>
              <w:t>23</w:t>
            </w:r>
          </w:p>
        </w:tc>
        <w:tc>
          <w:tcPr>
            <w:tcW w:w="4572" w:type="dxa"/>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color w:val="000000"/>
                <w:sz w:val="24"/>
                <w:lang w:val="ru-RU"/>
              </w:rPr>
              <w:t>Практическая работа № 2. «Свойства раствора уксусной кислоты»</w:t>
            </w:r>
          </w:p>
        </w:tc>
        <w:tc>
          <w:tcPr>
            <w:tcW w:w="1525"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1 </w:t>
            </w:r>
          </w:p>
        </w:tc>
        <w:tc>
          <w:tcPr>
            <w:tcW w:w="3075" w:type="dxa"/>
            <w:tcMar>
              <w:top w:w="50" w:type="dxa"/>
              <w:left w:w="100" w:type="dxa"/>
            </w:tcMar>
            <w:vAlign w:val="center"/>
          </w:tcPr>
          <w:p w:rsidR="00902E1B" w:rsidRDefault="005E5170" w:rsidP="003853E0">
            <w:pPr>
              <w:spacing w:after="0"/>
              <w:ind w:left="135"/>
            </w:pPr>
            <w:hyperlink r:id="rId46">
              <w:r w:rsidR="00902E1B">
                <w:rPr>
                  <w:rFonts w:ascii="Times New Roman" w:hAnsi="Times New Roman"/>
                  <w:color w:val="0000FF"/>
                  <w:u w:val="single"/>
                </w:rPr>
                <w:t>https://lesson.academy-content.myschool.edu.ru/04/10</w:t>
              </w:r>
            </w:hyperlink>
          </w:p>
        </w:tc>
      </w:tr>
      <w:tr w:rsidR="00902E1B" w:rsidTr="005E5170">
        <w:trPr>
          <w:trHeight w:val="144"/>
          <w:tblCellSpacing w:w="20" w:type="nil"/>
        </w:trPr>
        <w:tc>
          <w:tcPr>
            <w:tcW w:w="909" w:type="dxa"/>
            <w:tcMar>
              <w:top w:w="50" w:type="dxa"/>
              <w:left w:w="100" w:type="dxa"/>
            </w:tcMar>
            <w:vAlign w:val="center"/>
          </w:tcPr>
          <w:p w:rsidR="00902E1B" w:rsidRDefault="00902E1B" w:rsidP="003853E0">
            <w:pPr>
              <w:spacing w:after="0"/>
            </w:pPr>
            <w:r>
              <w:rPr>
                <w:rFonts w:ascii="Times New Roman" w:hAnsi="Times New Roman"/>
                <w:color w:val="000000"/>
                <w:sz w:val="24"/>
              </w:rPr>
              <w:t>24</w:t>
            </w:r>
          </w:p>
        </w:tc>
        <w:tc>
          <w:tcPr>
            <w:tcW w:w="4572" w:type="dxa"/>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color w:val="000000"/>
                <w:sz w:val="24"/>
                <w:lang w:val="ru-RU"/>
              </w:rPr>
              <w:t>Стеариновая и олеиновая кислоты, как представители высших карбоновых кислот</w:t>
            </w:r>
          </w:p>
        </w:tc>
        <w:tc>
          <w:tcPr>
            <w:tcW w:w="1525"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3075" w:type="dxa"/>
            <w:tcMar>
              <w:top w:w="50" w:type="dxa"/>
              <w:left w:w="100" w:type="dxa"/>
            </w:tcMar>
            <w:vAlign w:val="center"/>
          </w:tcPr>
          <w:p w:rsidR="00902E1B" w:rsidRDefault="005E5170" w:rsidP="003853E0">
            <w:pPr>
              <w:spacing w:after="0"/>
              <w:ind w:left="135"/>
            </w:pPr>
            <w:hyperlink r:id="rId47">
              <w:r w:rsidR="00902E1B">
                <w:rPr>
                  <w:rFonts w:ascii="Times New Roman" w:hAnsi="Times New Roman"/>
                  <w:color w:val="0000FF"/>
                  <w:u w:val="single"/>
                </w:rPr>
                <w:t>https://lesson.academy-content.myschool.edu.ru/04/10</w:t>
              </w:r>
            </w:hyperlink>
          </w:p>
        </w:tc>
      </w:tr>
      <w:tr w:rsidR="00902E1B" w:rsidTr="005E5170">
        <w:trPr>
          <w:trHeight w:val="144"/>
          <w:tblCellSpacing w:w="20" w:type="nil"/>
        </w:trPr>
        <w:tc>
          <w:tcPr>
            <w:tcW w:w="909" w:type="dxa"/>
            <w:tcMar>
              <w:top w:w="50" w:type="dxa"/>
              <w:left w:w="100" w:type="dxa"/>
            </w:tcMar>
            <w:vAlign w:val="center"/>
          </w:tcPr>
          <w:p w:rsidR="00902E1B" w:rsidRDefault="00902E1B" w:rsidP="003853E0">
            <w:pPr>
              <w:spacing w:after="0"/>
            </w:pPr>
            <w:r>
              <w:rPr>
                <w:rFonts w:ascii="Times New Roman" w:hAnsi="Times New Roman"/>
                <w:color w:val="000000"/>
                <w:sz w:val="24"/>
              </w:rPr>
              <w:t>25</w:t>
            </w:r>
          </w:p>
        </w:tc>
        <w:tc>
          <w:tcPr>
            <w:tcW w:w="4572" w:type="dxa"/>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color w:val="000000"/>
                <w:sz w:val="24"/>
                <w:lang w:val="ru-RU"/>
              </w:rPr>
              <w:t>Мыла как соли высших карбоновых кислот, их моющее действие</w:t>
            </w:r>
          </w:p>
        </w:tc>
        <w:tc>
          <w:tcPr>
            <w:tcW w:w="1525"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3075" w:type="dxa"/>
            <w:tcMar>
              <w:top w:w="50" w:type="dxa"/>
              <w:left w:w="100" w:type="dxa"/>
            </w:tcMar>
            <w:vAlign w:val="center"/>
          </w:tcPr>
          <w:p w:rsidR="00902E1B" w:rsidRDefault="005E5170" w:rsidP="003853E0">
            <w:pPr>
              <w:spacing w:after="0"/>
              <w:ind w:left="135"/>
            </w:pPr>
            <w:hyperlink r:id="rId48">
              <w:r w:rsidR="00902E1B">
                <w:rPr>
                  <w:rFonts w:ascii="Times New Roman" w:hAnsi="Times New Roman"/>
                  <w:color w:val="0000FF"/>
                  <w:u w:val="single"/>
                </w:rPr>
                <w:t>https://lesson.academy-content.myschool.edu.ru/04/10</w:t>
              </w:r>
            </w:hyperlink>
          </w:p>
        </w:tc>
      </w:tr>
      <w:tr w:rsidR="00902E1B" w:rsidTr="005E5170">
        <w:trPr>
          <w:trHeight w:val="144"/>
          <w:tblCellSpacing w:w="20" w:type="nil"/>
        </w:trPr>
        <w:tc>
          <w:tcPr>
            <w:tcW w:w="909" w:type="dxa"/>
            <w:tcMar>
              <w:top w:w="50" w:type="dxa"/>
              <w:left w:w="100" w:type="dxa"/>
            </w:tcMar>
            <w:vAlign w:val="center"/>
          </w:tcPr>
          <w:p w:rsidR="00902E1B" w:rsidRDefault="00902E1B" w:rsidP="003853E0">
            <w:pPr>
              <w:spacing w:after="0"/>
            </w:pPr>
            <w:r>
              <w:rPr>
                <w:rFonts w:ascii="Times New Roman" w:hAnsi="Times New Roman"/>
                <w:color w:val="000000"/>
                <w:sz w:val="24"/>
              </w:rPr>
              <w:t>26</w:t>
            </w:r>
          </w:p>
        </w:tc>
        <w:tc>
          <w:tcPr>
            <w:tcW w:w="4572" w:type="dxa"/>
            <w:tcMar>
              <w:top w:w="50" w:type="dxa"/>
              <w:left w:w="100" w:type="dxa"/>
            </w:tcMar>
            <w:vAlign w:val="center"/>
          </w:tcPr>
          <w:p w:rsidR="00902E1B" w:rsidRDefault="00902E1B" w:rsidP="003853E0">
            <w:pPr>
              <w:spacing w:after="0"/>
              <w:ind w:left="135"/>
            </w:pPr>
            <w:r w:rsidRPr="00902E1B">
              <w:rPr>
                <w:rFonts w:ascii="Times New Roman" w:hAnsi="Times New Roman"/>
                <w:color w:val="000000"/>
                <w:sz w:val="24"/>
                <w:lang w:val="ru-RU"/>
              </w:rPr>
              <w:t xml:space="preserve">Сложные эфиры как производные карбоновых кислот. </w:t>
            </w:r>
            <w:proofErr w:type="spellStart"/>
            <w:r>
              <w:rPr>
                <w:rFonts w:ascii="Times New Roman" w:hAnsi="Times New Roman"/>
                <w:color w:val="000000"/>
                <w:sz w:val="24"/>
              </w:rPr>
              <w:t>Гидролиз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сложных</w:t>
            </w:r>
            <w:proofErr w:type="spellEnd"/>
            <w:r>
              <w:rPr>
                <w:rFonts w:ascii="Times New Roman" w:hAnsi="Times New Roman"/>
                <w:color w:val="000000"/>
                <w:sz w:val="24"/>
              </w:rPr>
              <w:t xml:space="preserve"> </w:t>
            </w:r>
            <w:proofErr w:type="spellStart"/>
            <w:r>
              <w:rPr>
                <w:rFonts w:ascii="Times New Roman" w:hAnsi="Times New Roman"/>
                <w:color w:val="000000"/>
                <w:sz w:val="24"/>
              </w:rPr>
              <w:t>эфиров</w:t>
            </w:r>
            <w:proofErr w:type="spellEnd"/>
          </w:p>
        </w:tc>
        <w:tc>
          <w:tcPr>
            <w:tcW w:w="1525"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3075" w:type="dxa"/>
            <w:tcMar>
              <w:top w:w="50" w:type="dxa"/>
              <w:left w:w="100" w:type="dxa"/>
            </w:tcMar>
            <w:vAlign w:val="center"/>
          </w:tcPr>
          <w:p w:rsidR="00902E1B" w:rsidRDefault="005E5170" w:rsidP="003853E0">
            <w:pPr>
              <w:spacing w:after="0"/>
              <w:ind w:left="135"/>
            </w:pPr>
            <w:hyperlink r:id="rId49">
              <w:r w:rsidR="00902E1B">
                <w:rPr>
                  <w:rFonts w:ascii="Times New Roman" w:hAnsi="Times New Roman"/>
                  <w:color w:val="0000FF"/>
                  <w:u w:val="single"/>
                </w:rPr>
                <w:t>https://lesson.academy-content.myschool.edu.ru/04/10</w:t>
              </w:r>
            </w:hyperlink>
          </w:p>
        </w:tc>
      </w:tr>
      <w:tr w:rsidR="00902E1B" w:rsidTr="005E5170">
        <w:trPr>
          <w:trHeight w:val="144"/>
          <w:tblCellSpacing w:w="20" w:type="nil"/>
        </w:trPr>
        <w:tc>
          <w:tcPr>
            <w:tcW w:w="909" w:type="dxa"/>
            <w:tcMar>
              <w:top w:w="50" w:type="dxa"/>
              <w:left w:w="100" w:type="dxa"/>
            </w:tcMar>
            <w:vAlign w:val="center"/>
          </w:tcPr>
          <w:p w:rsidR="00902E1B" w:rsidRDefault="00902E1B" w:rsidP="003853E0">
            <w:pPr>
              <w:spacing w:after="0"/>
            </w:pPr>
            <w:r>
              <w:rPr>
                <w:rFonts w:ascii="Times New Roman" w:hAnsi="Times New Roman"/>
                <w:color w:val="000000"/>
                <w:sz w:val="24"/>
              </w:rPr>
              <w:t>27</w:t>
            </w:r>
          </w:p>
        </w:tc>
        <w:tc>
          <w:tcPr>
            <w:tcW w:w="4572" w:type="dxa"/>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color w:val="000000"/>
                <w:sz w:val="24"/>
                <w:lang w:val="ru-RU"/>
              </w:rPr>
              <w:t>Жиры: гидролиз, применение, биологическая роль жиров</w:t>
            </w:r>
          </w:p>
        </w:tc>
        <w:tc>
          <w:tcPr>
            <w:tcW w:w="1525"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3075" w:type="dxa"/>
            <w:tcMar>
              <w:top w:w="50" w:type="dxa"/>
              <w:left w:w="100" w:type="dxa"/>
            </w:tcMar>
            <w:vAlign w:val="center"/>
          </w:tcPr>
          <w:p w:rsidR="00902E1B" w:rsidRDefault="005E5170" w:rsidP="003853E0">
            <w:pPr>
              <w:spacing w:after="0"/>
              <w:ind w:left="135"/>
            </w:pPr>
            <w:hyperlink r:id="rId50">
              <w:r w:rsidR="00902E1B">
                <w:rPr>
                  <w:rFonts w:ascii="Times New Roman" w:hAnsi="Times New Roman"/>
                  <w:color w:val="0000FF"/>
                  <w:u w:val="single"/>
                </w:rPr>
                <w:t>https://lesson.academy-content.myschool.edu.ru/04/10</w:t>
              </w:r>
            </w:hyperlink>
          </w:p>
        </w:tc>
      </w:tr>
      <w:tr w:rsidR="00902E1B" w:rsidTr="005E5170">
        <w:trPr>
          <w:trHeight w:val="144"/>
          <w:tblCellSpacing w:w="20" w:type="nil"/>
        </w:trPr>
        <w:tc>
          <w:tcPr>
            <w:tcW w:w="909" w:type="dxa"/>
            <w:tcMar>
              <w:top w:w="50" w:type="dxa"/>
              <w:left w:w="100" w:type="dxa"/>
            </w:tcMar>
            <w:vAlign w:val="center"/>
          </w:tcPr>
          <w:p w:rsidR="00902E1B" w:rsidRDefault="00902E1B" w:rsidP="003853E0">
            <w:pPr>
              <w:spacing w:after="0"/>
            </w:pPr>
            <w:r>
              <w:rPr>
                <w:rFonts w:ascii="Times New Roman" w:hAnsi="Times New Roman"/>
                <w:color w:val="000000"/>
                <w:sz w:val="24"/>
              </w:rPr>
              <w:t>28</w:t>
            </w:r>
          </w:p>
        </w:tc>
        <w:tc>
          <w:tcPr>
            <w:tcW w:w="4572" w:type="dxa"/>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color w:val="000000"/>
                <w:sz w:val="24"/>
                <w:lang w:val="ru-RU"/>
              </w:rPr>
              <w:t>Углеводы: состав, классификация. Важнейшие представители: глюкоза, фруктоза, сахароза</w:t>
            </w:r>
          </w:p>
        </w:tc>
        <w:tc>
          <w:tcPr>
            <w:tcW w:w="1525"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3075" w:type="dxa"/>
            <w:tcMar>
              <w:top w:w="50" w:type="dxa"/>
              <w:left w:w="100" w:type="dxa"/>
            </w:tcMar>
            <w:vAlign w:val="center"/>
          </w:tcPr>
          <w:p w:rsidR="00902E1B" w:rsidRDefault="005E5170" w:rsidP="003853E0">
            <w:pPr>
              <w:spacing w:after="0"/>
              <w:ind w:left="135"/>
            </w:pPr>
            <w:hyperlink r:id="rId51">
              <w:r w:rsidR="00902E1B">
                <w:rPr>
                  <w:rFonts w:ascii="Times New Roman" w:hAnsi="Times New Roman"/>
                  <w:color w:val="0000FF"/>
                  <w:u w:val="single"/>
                </w:rPr>
                <w:t>https://lesson.academy-content.myschool.edu.ru/04/10</w:t>
              </w:r>
            </w:hyperlink>
          </w:p>
        </w:tc>
      </w:tr>
      <w:tr w:rsidR="00902E1B" w:rsidTr="005E5170">
        <w:trPr>
          <w:trHeight w:val="144"/>
          <w:tblCellSpacing w:w="20" w:type="nil"/>
        </w:trPr>
        <w:tc>
          <w:tcPr>
            <w:tcW w:w="909" w:type="dxa"/>
            <w:tcMar>
              <w:top w:w="50" w:type="dxa"/>
              <w:left w:w="100" w:type="dxa"/>
            </w:tcMar>
            <w:vAlign w:val="center"/>
          </w:tcPr>
          <w:p w:rsidR="00902E1B" w:rsidRDefault="00902E1B" w:rsidP="003853E0">
            <w:pPr>
              <w:spacing w:after="0"/>
            </w:pPr>
            <w:r>
              <w:rPr>
                <w:rFonts w:ascii="Times New Roman" w:hAnsi="Times New Roman"/>
                <w:color w:val="000000"/>
                <w:sz w:val="24"/>
              </w:rPr>
              <w:t>29</w:t>
            </w:r>
          </w:p>
        </w:tc>
        <w:tc>
          <w:tcPr>
            <w:tcW w:w="4572" w:type="dxa"/>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color w:val="000000"/>
                <w:sz w:val="24"/>
                <w:lang w:val="ru-RU"/>
              </w:rPr>
              <w:t>Крахмал и целлюлоза как природные полимеры</w:t>
            </w:r>
          </w:p>
        </w:tc>
        <w:tc>
          <w:tcPr>
            <w:tcW w:w="1525"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3075" w:type="dxa"/>
            <w:tcMar>
              <w:top w:w="50" w:type="dxa"/>
              <w:left w:w="100" w:type="dxa"/>
            </w:tcMar>
            <w:vAlign w:val="center"/>
          </w:tcPr>
          <w:p w:rsidR="00902E1B" w:rsidRDefault="005E5170" w:rsidP="003853E0">
            <w:pPr>
              <w:spacing w:after="0"/>
              <w:ind w:left="135"/>
            </w:pPr>
            <w:hyperlink r:id="rId52">
              <w:r w:rsidR="00902E1B">
                <w:rPr>
                  <w:rFonts w:ascii="Times New Roman" w:hAnsi="Times New Roman"/>
                  <w:color w:val="0000FF"/>
                  <w:u w:val="single"/>
                </w:rPr>
                <w:t>https://lesson.academy-content.myschool.edu.ru/04/10</w:t>
              </w:r>
            </w:hyperlink>
          </w:p>
        </w:tc>
      </w:tr>
      <w:tr w:rsidR="00902E1B" w:rsidTr="005E5170">
        <w:trPr>
          <w:trHeight w:val="144"/>
          <w:tblCellSpacing w:w="20" w:type="nil"/>
        </w:trPr>
        <w:tc>
          <w:tcPr>
            <w:tcW w:w="909" w:type="dxa"/>
            <w:tcMar>
              <w:top w:w="50" w:type="dxa"/>
              <w:left w:w="100" w:type="dxa"/>
            </w:tcMar>
            <w:vAlign w:val="center"/>
          </w:tcPr>
          <w:p w:rsidR="00902E1B" w:rsidRDefault="00902E1B" w:rsidP="003853E0">
            <w:pPr>
              <w:spacing w:after="0"/>
            </w:pPr>
            <w:r>
              <w:rPr>
                <w:rFonts w:ascii="Times New Roman" w:hAnsi="Times New Roman"/>
                <w:color w:val="000000"/>
                <w:sz w:val="24"/>
              </w:rPr>
              <w:t>30</w:t>
            </w:r>
          </w:p>
        </w:tc>
        <w:tc>
          <w:tcPr>
            <w:tcW w:w="4572" w:type="dxa"/>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color w:val="000000"/>
                <w:sz w:val="24"/>
                <w:lang w:val="ru-RU"/>
              </w:rPr>
              <w:t>Контрольная работа по разделу «Кислородсодержащие органические соединения»</w:t>
            </w:r>
          </w:p>
        </w:tc>
        <w:tc>
          <w:tcPr>
            <w:tcW w:w="1525"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3075" w:type="dxa"/>
            <w:tcMar>
              <w:top w:w="50" w:type="dxa"/>
              <w:left w:w="100" w:type="dxa"/>
            </w:tcMar>
            <w:vAlign w:val="center"/>
          </w:tcPr>
          <w:p w:rsidR="00902E1B" w:rsidRDefault="005E5170" w:rsidP="003853E0">
            <w:pPr>
              <w:spacing w:after="0"/>
              <w:ind w:left="135"/>
            </w:pPr>
            <w:hyperlink r:id="rId53">
              <w:r w:rsidR="00902E1B">
                <w:rPr>
                  <w:rFonts w:ascii="Times New Roman" w:hAnsi="Times New Roman"/>
                  <w:color w:val="0000FF"/>
                  <w:u w:val="single"/>
                </w:rPr>
                <w:t>https://lesson.academy-content.myschool.edu.ru/04/10</w:t>
              </w:r>
            </w:hyperlink>
          </w:p>
        </w:tc>
      </w:tr>
      <w:tr w:rsidR="00902E1B" w:rsidTr="005E5170">
        <w:trPr>
          <w:trHeight w:val="144"/>
          <w:tblCellSpacing w:w="20" w:type="nil"/>
        </w:trPr>
        <w:tc>
          <w:tcPr>
            <w:tcW w:w="909" w:type="dxa"/>
            <w:tcMar>
              <w:top w:w="50" w:type="dxa"/>
              <w:left w:w="100" w:type="dxa"/>
            </w:tcMar>
            <w:vAlign w:val="center"/>
          </w:tcPr>
          <w:p w:rsidR="00902E1B" w:rsidRDefault="00902E1B" w:rsidP="003853E0">
            <w:pPr>
              <w:spacing w:after="0"/>
            </w:pPr>
            <w:r>
              <w:rPr>
                <w:rFonts w:ascii="Times New Roman" w:hAnsi="Times New Roman"/>
                <w:color w:val="000000"/>
                <w:sz w:val="24"/>
              </w:rPr>
              <w:t>31</w:t>
            </w:r>
          </w:p>
        </w:tc>
        <w:tc>
          <w:tcPr>
            <w:tcW w:w="4572" w:type="dxa"/>
            <w:tcMar>
              <w:top w:w="50" w:type="dxa"/>
              <w:left w:w="100" w:type="dxa"/>
            </w:tcMar>
            <w:vAlign w:val="center"/>
          </w:tcPr>
          <w:p w:rsidR="00902E1B" w:rsidRDefault="00902E1B" w:rsidP="003853E0">
            <w:pPr>
              <w:spacing w:after="0"/>
              <w:ind w:left="135"/>
            </w:pPr>
            <w:proofErr w:type="spellStart"/>
            <w:r>
              <w:rPr>
                <w:rFonts w:ascii="Times New Roman" w:hAnsi="Times New Roman"/>
                <w:color w:val="000000"/>
                <w:sz w:val="24"/>
              </w:rPr>
              <w:t>Амины</w:t>
            </w:r>
            <w:proofErr w:type="spellEnd"/>
            <w:r>
              <w:rPr>
                <w:rFonts w:ascii="Times New Roman" w:hAnsi="Times New Roman"/>
                <w:color w:val="000000"/>
                <w:sz w:val="24"/>
              </w:rPr>
              <w:t xml:space="preserve">: </w:t>
            </w:r>
            <w:proofErr w:type="spellStart"/>
            <w:r>
              <w:rPr>
                <w:rFonts w:ascii="Times New Roman" w:hAnsi="Times New Roman"/>
                <w:color w:val="000000"/>
                <w:sz w:val="24"/>
              </w:rPr>
              <w:t>метиламин</w:t>
            </w:r>
            <w:proofErr w:type="spellEnd"/>
            <w:r>
              <w:rPr>
                <w:rFonts w:ascii="Times New Roman" w:hAnsi="Times New Roman"/>
                <w:color w:val="000000"/>
                <w:sz w:val="24"/>
              </w:rPr>
              <w:t xml:space="preserve"> и </w:t>
            </w:r>
            <w:proofErr w:type="spellStart"/>
            <w:r>
              <w:rPr>
                <w:rFonts w:ascii="Times New Roman" w:hAnsi="Times New Roman"/>
                <w:color w:val="000000"/>
                <w:sz w:val="24"/>
              </w:rPr>
              <w:t>анилин</w:t>
            </w:r>
            <w:proofErr w:type="spellEnd"/>
          </w:p>
        </w:tc>
        <w:tc>
          <w:tcPr>
            <w:tcW w:w="1525"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3075" w:type="dxa"/>
            <w:tcMar>
              <w:top w:w="50" w:type="dxa"/>
              <w:left w:w="100" w:type="dxa"/>
            </w:tcMar>
            <w:vAlign w:val="center"/>
          </w:tcPr>
          <w:p w:rsidR="00902E1B" w:rsidRDefault="005E5170" w:rsidP="003853E0">
            <w:pPr>
              <w:spacing w:after="0"/>
              <w:ind w:left="135"/>
            </w:pPr>
            <w:hyperlink r:id="rId54">
              <w:r w:rsidR="00902E1B">
                <w:rPr>
                  <w:rFonts w:ascii="Times New Roman" w:hAnsi="Times New Roman"/>
                  <w:color w:val="0000FF"/>
                  <w:u w:val="single"/>
                </w:rPr>
                <w:t>https://lesson.academy-content.myschool.edu.ru/04/10</w:t>
              </w:r>
            </w:hyperlink>
          </w:p>
        </w:tc>
      </w:tr>
      <w:tr w:rsidR="00902E1B" w:rsidTr="005E5170">
        <w:trPr>
          <w:trHeight w:val="144"/>
          <w:tblCellSpacing w:w="20" w:type="nil"/>
        </w:trPr>
        <w:tc>
          <w:tcPr>
            <w:tcW w:w="909" w:type="dxa"/>
            <w:tcMar>
              <w:top w:w="50" w:type="dxa"/>
              <w:left w:w="100" w:type="dxa"/>
            </w:tcMar>
            <w:vAlign w:val="center"/>
          </w:tcPr>
          <w:p w:rsidR="00902E1B" w:rsidRDefault="00902E1B" w:rsidP="003853E0">
            <w:pPr>
              <w:spacing w:after="0"/>
            </w:pPr>
            <w:r>
              <w:rPr>
                <w:rFonts w:ascii="Times New Roman" w:hAnsi="Times New Roman"/>
                <w:color w:val="000000"/>
                <w:sz w:val="24"/>
              </w:rPr>
              <w:t>32</w:t>
            </w:r>
          </w:p>
        </w:tc>
        <w:tc>
          <w:tcPr>
            <w:tcW w:w="4572" w:type="dxa"/>
            <w:tcMar>
              <w:top w:w="50" w:type="dxa"/>
              <w:left w:w="100" w:type="dxa"/>
            </w:tcMar>
            <w:vAlign w:val="center"/>
          </w:tcPr>
          <w:p w:rsidR="00902E1B" w:rsidRDefault="00902E1B" w:rsidP="003853E0">
            <w:pPr>
              <w:spacing w:after="0"/>
              <w:ind w:left="135"/>
            </w:pPr>
            <w:r w:rsidRPr="00902E1B">
              <w:rPr>
                <w:rFonts w:ascii="Times New Roman" w:hAnsi="Times New Roman"/>
                <w:color w:val="000000"/>
                <w:sz w:val="24"/>
                <w:lang w:val="ru-RU"/>
              </w:rPr>
              <w:t xml:space="preserve">Аминокислоты как амфотерные органические соединения, их биологическое значение. </w:t>
            </w:r>
            <w:proofErr w:type="spellStart"/>
            <w:r>
              <w:rPr>
                <w:rFonts w:ascii="Times New Roman" w:hAnsi="Times New Roman"/>
                <w:color w:val="000000"/>
                <w:sz w:val="24"/>
              </w:rPr>
              <w:t>Пептиды</w:t>
            </w:r>
            <w:proofErr w:type="spellEnd"/>
          </w:p>
        </w:tc>
        <w:tc>
          <w:tcPr>
            <w:tcW w:w="1525"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3075" w:type="dxa"/>
            <w:tcMar>
              <w:top w:w="50" w:type="dxa"/>
              <w:left w:w="100" w:type="dxa"/>
            </w:tcMar>
            <w:vAlign w:val="center"/>
          </w:tcPr>
          <w:p w:rsidR="00902E1B" w:rsidRDefault="005E5170" w:rsidP="003853E0">
            <w:pPr>
              <w:spacing w:after="0"/>
              <w:ind w:left="135"/>
            </w:pPr>
            <w:hyperlink r:id="rId55">
              <w:r w:rsidR="00902E1B">
                <w:rPr>
                  <w:rFonts w:ascii="Times New Roman" w:hAnsi="Times New Roman"/>
                  <w:color w:val="0000FF"/>
                  <w:u w:val="single"/>
                </w:rPr>
                <w:t>https://lesson.academy-content.myschool.edu.ru/04/10</w:t>
              </w:r>
            </w:hyperlink>
          </w:p>
        </w:tc>
      </w:tr>
      <w:tr w:rsidR="00902E1B" w:rsidTr="005E5170">
        <w:trPr>
          <w:trHeight w:val="144"/>
          <w:tblCellSpacing w:w="20" w:type="nil"/>
        </w:trPr>
        <w:tc>
          <w:tcPr>
            <w:tcW w:w="909" w:type="dxa"/>
            <w:tcMar>
              <w:top w:w="50" w:type="dxa"/>
              <w:left w:w="100" w:type="dxa"/>
            </w:tcMar>
            <w:vAlign w:val="center"/>
          </w:tcPr>
          <w:p w:rsidR="00902E1B" w:rsidRDefault="00902E1B" w:rsidP="003853E0">
            <w:pPr>
              <w:spacing w:after="0"/>
            </w:pPr>
            <w:r>
              <w:rPr>
                <w:rFonts w:ascii="Times New Roman" w:hAnsi="Times New Roman"/>
                <w:color w:val="000000"/>
                <w:sz w:val="24"/>
              </w:rPr>
              <w:lastRenderedPageBreak/>
              <w:t>33</w:t>
            </w:r>
          </w:p>
        </w:tc>
        <w:tc>
          <w:tcPr>
            <w:tcW w:w="4572" w:type="dxa"/>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color w:val="000000"/>
                <w:sz w:val="24"/>
                <w:lang w:val="ru-RU"/>
              </w:rPr>
              <w:t>Белки как природные высокомолекулярные соединения</w:t>
            </w:r>
          </w:p>
        </w:tc>
        <w:tc>
          <w:tcPr>
            <w:tcW w:w="1525"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3075" w:type="dxa"/>
            <w:tcMar>
              <w:top w:w="50" w:type="dxa"/>
              <w:left w:w="100" w:type="dxa"/>
            </w:tcMar>
            <w:vAlign w:val="center"/>
          </w:tcPr>
          <w:p w:rsidR="00902E1B" w:rsidRDefault="005E5170" w:rsidP="003853E0">
            <w:pPr>
              <w:spacing w:after="0"/>
              <w:ind w:left="135"/>
            </w:pPr>
            <w:hyperlink r:id="rId56">
              <w:r w:rsidR="00902E1B">
                <w:rPr>
                  <w:rFonts w:ascii="Times New Roman" w:hAnsi="Times New Roman"/>
                  <w:color w:val="0000FF"/>
                  <w:u w:val="single"/>
                </w:rPr>
                <w:t>https://lesson.academy-content.myschool.edu.ru/04/10</w:t>
              </w:r>
            </w:hyperlink>
          </w:p>
        </w:tc>
      </w:tr>
      <w:tr w:rsidR="00902E1B" w:rsidTr="005E5170">
        <w:trPr>
          <w:trHeight w:val="144"/>
          <w:tblCellSpacing w:w="20" w:type="nil"/>
        </w:trPr>
        <w:tc>
          <w:tcPr>
            <w:tcW w:w="909" w:type="dxa"/>
            <w:tcMar>
              <w:top w:w="50" w:type="dxa"/>
              <w:left w:w="100" w:type="dxa"/>
            </w:tcMar>
            <w:vAlign w:val="center"/>
          </w:tcPr>
          <w:p w:rsidR="00902E1B" w:rsidRDefault="00902E1B" w:rsidP="003853E0">
            <w:pPr>
              <w:spacing w:after="0"/>
            </w:pPr>
            <w:r>
              <w:rPr>
                <w:rFonts w:ascii="Times New Roman" w:hAnsi="Times New Roman"/>
                <w:color w:val="000000"/>
                <w:sz w:val="24"/>
              </w:rPr>
              <w:t>34</w:t>
            </w:r>
          </w:p>
        </w:tc>
        <w:tc>
          <w:tcPr>
            <w:tcW w:w="4572" w:type="dxa"/>
            <w:tcMar>
              <w:top w:w="50" w:type="dxa"/>
              <w:left w:w="100" w:type="dxa"/>
            </w:tcMar>
            <w:vAlign w:val="center"/>
          </w:tcPr>
          <w:p w:rsidR="00902E1B" w:rsidRPr="005E5170" w:rsidRDefault="00902E1B" w:rsidP="003853E0">
            <w:pPr>
              <w:spacing w:after="0"/>
              <w:ind w:left="135"/>
              <w:rPr>
                <w:lang w:val="ru-RU"/>
              </w:rPr>
            </w:pPr>
            <w:r w:rsidRPr="00902E1B">
              <w:rPr>
                <w:rFonts w:ascii="Times New Roman" w:hAnsi="Times New Roman"/>
                <w:color w:val="000000"/>
                <w:sz w:val="24"/>
                <w:lang w:val="ru-RU"/>
              </w:rPr>
              <w:t>Основные понятия химии высокомолекулярных соединений</w:t>
            </w:r>
            <w:r w:rsidR="005E5170" w:rsidRPr="005E5170">
              <w:rPr>
                <w:rFonts w:ascii="Times New Roman" w:hAnsi="Times New Roman"/>
                <w:color w:val="000000"/>
                <w:sz w:val="24"/>
                <w:lang w:val="ru-RU"/>
              </w:rPr>
              <w:t xml:space="preserve">. </w:t>
            </w:r>
            <w:r w:rsidR="005E5170" w:rsidRPr="00902E1B">
              <w:rPr>
                <w:rFonts w:ascii="Times New Roman" w:hAnsi="Times New Roman"/>
                <w:color w:val="000000"/>
                <w:sz w:val="24"/>
                <w:lang w:val="ru-RU"/>
              </w:rPr>
              <w:t xml:space="preserve">Основные методы синтеза высокомолекулярных соединений. </w:t>
            </w:r>
            <w:proofErr w:type="spellStart"/>
            <w:r w:rsidR="005E5170">
              <w:rPr>
                <w:rFonts w:ascii="Times New Roman" w:hAnsi="Times New Roman"/>
                <w:color w:val="000000"/>
                <w:sz w:val="24"/>
              </w:rPr>
              <w:t>Пластмассы</w:t>
            </w:r>
            <w:proofErr w:type="spellEnd"/>
            <w:r w:rsidR="005E5170">
              <w:rPr>
                <w:rFonts w:ascii="Times New Roman" w:hAnsi="Times New Roman"/>
                <w:color w:val="000000"/>
                <w:sz w:val="24"/>
              </w:rPr>
              <w:t xml:space="preserve">, </w:t>
            </w:r>
            <w:proofErr w:type="spellStart"/>
            <w:r w:rsidR="005E5170">
              <w:rPr>
                <w:rFonts w:ascii="Times New Roman" w:hAnsi="Times New Roman"/>
                <w:color w:val="000000"/>
                <w:sz w:val="24"/>
              </w:rPr>
              <w:t>каучуки</w:t>
            </w:r>
            <w:proofErr w:type="spellEnd"/>
            <w:r w:rsidR="005E5170">
              <w:rPr>
                <w:rFonts w:ascii="Times New Roman" w:hAnsi="Times New Roman"/>
                <w:color w:val="000000"/>
                <w:sz w:val="24"/>
              </w:rPr>
              <w:t xml:space="preserve">, </w:t>
            </w:r>
            <w:proofErr w:type="spellStart"/>
            <w:r w:rsidR="005E5170">
              <w:rPr>
                <w:rFonts w:ascii="Times New Roman" w:hAnsi="Times New Roman"/>
                <w:color w:val="000000"/>
                <w:sz w:val="24"/>
              </w:rPr>
              <w:t>волокна</w:t>
            </w:r>
            <w:proofErr w:type="spellEnd"/>
          </w:p>
        </w:tc>
        <w:tc>
          <w:tcPr>
            <w:tcW w:w="1525" w:type="dxa"/>
            <w:tcMar>
              <w:top w:w="50" w:type="dxa"/>
              <w:left w:w="100" w:type="dxa"/>
            </w:tcMar>
            <w:vAlign w:val="center"/>
          </w:tcPr>
          <w:p w:rsidR="00902E1B" w:rsidRPr="005E5170" w:rsidRDefault="00902E1B" w:rsidP="003853E0">
            <w:pPr>
              <w:spacing w:after="0"/>
              <w:ind w:left="135"/>
              <w:jc w:val="center"/>
              <w:rPr>
                <w:lang w:val="ru-RU"/>
              </w:rPr>
            </w:pPr>
            <w:r w:rsidRPr="00902E1B">
              <w:rPr>
                <w:rFonts w:ascii="Times New Roman" w:hAnsi="Times New Roman"/>
                <w:color w:val="000000"/>
                <w:sz w:val="24"/>
                <w:lang w:val="ru-RU"/>
              </w:rPr>
              <w:t xml:space="preserve"> </w:t>
            </w:r>
            <w:r w:rsidRPr="005E5170">
              <w:rPr>
                <w:rFonts w:ascii="Times New Roman" w:hAnsi="Times New Roman"/>
                <w:color w:val="000000"/>
                <w:sz w:val="24"/>
                <w:lang w:val="ru-RU"/>
              </w:rPr>
              <w:t xml:space="preserve">1 </w:t>
            </w:r>
          </w:p>
        </w:tc>
        <w:tc>
          <w:tcPr>
            <w:tcW w:w="1841" w:type="dxa"/>
            <w:tcMar>
              <w:top w:w="50" w:type="dxa"/>
              <w:left w:w="100" w:type="dxa"/>
            </w:tcMar>
            <w:vAlign w:val="center"/>
          </w:tcPr>
          <w:p w:rsidR="00902E1B" w:rsidRPr="005E5170" w:rsidRDefault="00902E1B" w:rsidP="003853E0">
            <w:pPr>
              <w:spacing w:after="0"/>
              <w:ind w:left="135"/>
              <w:jc w:val="center"/>
              <w:rPr>
                <w:lang w:val="ru-RU"/>
              </w:rPr>
            </w:pPr>
            <w:r w:rsidRPr="005E5170">
              <w:rPr>
                <w:rFonts w:ascii="Times New Roman" w:hAnsi="Times New Roman"/>
                <w:color w:val="000000"/>
                <w:sz w:val="24"/>
                <w:lang w:val="ru-RU"/>
              </w:rPr>
              <w:t xml:space="preserve"> 0 </w:t>
            </w:r>
          </w:p>
        </w:tc>
        <w:tc>
          <w:tcPr>
            <w:tcW w:w="1910" w:type="dxa"/>
            <w:tcMar>
              <w:top w:w="50" w:type="dxa"/>
              <w:left w:w="100" w:type="dxa"/>
            </w:tcMar>
            <w:vAlign w:val="center"/>
          </w:tcPr>
          <w:p w:rsidR="00902E1B" w:rsidRPr="005E5170" w:rsidRDefault="00902E1B" w:rsidP="003853E0">
            <w:pPr>
              <w:spacing w:after="0"/>
              <w:ind w:left="135"/>
              <w:jc w:val="center"/>
              <w:rPr>
                <w:lang w:val="ru-RU"/>
              </w:rPr>
            </w:pPr>
            <w:r w:rsidRPr="005E5170">
              <w:rPr>
                <w:rFonts w:ascii="Times New Roman" w:hAnsi="Times New Roman"/>
                <w:color w:val="000000"/>
                <w:sz w:val="24"/>
                <w:lang w:val="ru-RU"/>
              </w:rPr>
              <w:t xml:space="preserve"> 0 </w:t>
            </w:r>
          </w:p>
        </w:tc>
        <w:tc>
          <w:tcPr>
            <w:tcW w:w="3075" w:type="dxa"/>
            <w:tcMar>
              <w:top w:w="50" w:type="dxa"/>
              <w:left w:w="100" w:type="dxa"/>
            </w:tcMar>
            <w:vAlign w:val="center"/>
          </w:tcPr>
          <w:p w:rsidR="00902E1B" w:rsidRDefault="005E5170" w:rsidP="003853E0">
            <w:pPr>
              <w:spacing w:after="0"/>
              <w:ind w:left="135"/>
            </w:pPr>
            <w:hyperlink r:id="rId57">
              <w:r w:rsidR="00902E1B">
                <w:rPr>
                  <w:rFonts w:ascii="Times New Roman" w:hAnsi="Times New Roman"/>
                  <w:color w:val="0000FF"/>
                  <w:u w:val="single"/>
                </w:rPr>
                <w:t>https</w:t>
              </w:r>
              <w:r w:rsidR="00902E1B" w:rsidRPr="005E5170">
                <w:rPr>
                  <w:rFonts w:ascii="Times New Roman" w:hAnsi="Times New Roman"/>
                  <w:color w:val="0000FF"/>
                  <w:u w:val="single"/>
                  <w:lang w:val="ru-RU"/>
                </w:rPr>
                <w:t>://</w:t>
              </w:r>
              <w:r w:rsidR="00902E1B">
                <w:rPr>
                  <w:rFonts w:ascii="Times New Roman" w:hAnsi="Times New Roman"/>
                  <w:color w:val="0000FF"/>
                  <w:u w:val="single"/>
                </w:rPr>
                <w:t>lesson</w:t>
              </w:r>
              <w:r w:rsidR="00902E1B" w:rsidRPr="005E5170">
                <w:rPr>
                  <w:rFonts w:ascii="Times New Roman" w:hAnsi="Times New Roman"/>
                  <w:color w:val="0000FF"/>
                  <w:u w:val="single"/>
                  <w:lang w:val="ru-RU"/>
                </w:rPr>
                <w:t>.</w:t>
              </w:r>
              <w:r w:rsidR="00902E1B">
                <w:rPr>
                  <w:rFonts w:ascii="Times New Roman" w:hAnsi="Times New Roman"/>
                  <w:color w:val="0000FF"/>
                  <w:u w:val="single"/>
                </w:rPr>
                <w:t>academy</w:t>
              </w:r>
              <w:r w:rsidR="00902E1B" w:rsidRPr="005E5170">
                <w:rPr>
                  <w:rFonts w:ascii="Times New Roman" w:hAnsi="Times New Roman"/>
                  <w:color w:val="0000FF"/>
                  <w:u w:val="single"/>
                  <w:lang w:val="ru-RU"/>
                </w:rPr>
                <w:t>-</w:t>
              </w:r>
              <w:r w:rsidR="00902E1B">
                <w:rPr>
                  <w:rFonts w:ascii="Times New Roman" w:hAnsi="Times New Roman"/>
                  <w:color w:val="0000FF"/>
                  <w:u w:val="single"/>
                </w:rPr>
                <w:t>content</w:t>
              </w:r>
              <w:r w:rsidR="00902E1B" w:rsidRPr="005E5170">
                <w:rPr>
                  <w:rFonts w:ascii="Times New Roman" w:hAnsi="Times New Roman"/>
                  <w:color w:val="0000FF"/>
                  <w:u w:val="single"/>
                  <w:lang w:val="ru-RU"/>
                </w:rPr>
                <w:t>.</w:t>
              </w:r>
              <w:proofErr w:type="spellStart"/>
              <w:r w:rsidR="00902E1B">
                <w:rPr>
                  <w:rFonts w:ascii="Times New Roman" w:hAnsi="Times New Roman"/>
                  <w:color w:val="0000FF"/>
                  <w:u w:val="single"/>
                </w:rPr>
                <w:t>myschool</w:t>
              </w:r>
              <w:proofErr w:type="spellEnd"/>
              <w:r w:rsidR="00902E1B" w:rsidRPr="005E5170">
                <w:rPr>
                  <w:rFonts w:ascii="Times New Roman" w:hAnsi="Times New Roman"/>
                  <w:color w:val="0000FF"/>
                  <w:u w:val="single"/>
                  <w:lang w:val="ru-RU"/>
                </w:rPr>
                <w:t>.</w:t>
              </w:r>
              <w:r w:rsidR="00902E1B">
                <w:rPr>
                  <w:rFonts w:ascii="Times New Roman" w:hAnsi="Times New Roman"/>
                  <w:color w:val="0000FF"/>
                  <w:u w:val="single"/>
                </w:rPr>
                <w:t>edu.ru/04/10</w:t>
              </w:r>
            </w:hyperlink>
          </w:p>
        </w:tc>
      </w:tr>
      <w:tr w:rsidR="00902E1B" w:rsidTr="005E5170">
        <w:trPr>
          <w:trHeight w:val="144"/>
          <w:tblCellSpacing w:w="20" w:type="nil"/>
        </w:trPr>
        <w:tc>
          <w:tcPr>
            <w:tcW w:w="0" w:type="auto"/>
            <w:gridSpan w:val="2"/>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color w:val="000000"/>
                <w:sz w:val="24"/>
                <w:lang w:val="ru-RU"/>
              </w:rPr>
              <w:t>ОБЩЕЕ КОЛИЧЕСТВО ЧАСОВ ПО ПРОГРАММЕ</w:t>
            </w:r>
          </w:p>
        </w:tc>
        <w:tc>
          <w:tcPr>
            <w:tcW w:w="1525" w:type="dxa"/>
            <w:tcMar>
              <w:top w:w="50" w:type="dxa"/>
              <w:left w:w="100" w:type="dxa"/>
            </w:tcMar>
            <w:vAlign w:val="center"/>
          </w:tcPr>
          <w:p w:rsidR="00902E1B" w:rsidRDefault="00902E1B" w:rsidP="005E517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3</w:t>
            </w:r>
            <w:r w:rsidR="005E5170">
              <w:rPr>
                <w:rFonts w:ascii="Times New Roman" w:hAnsi="Times New Roman"/>
                <w:color w:val="000000"/>
                <w:sz w:val="24"/>
              </w:rPr>
              <w:t>4</w:t>
            </w:r>
            <w:bookmarkStart w:id="6" w:name="_GoBack"/>
            <w:bookmarkEnd w:id="6"/>
          </w:p>
        </w:tc>
        <w:tc>
          <w:tcPr>
            <w:tcW w:w="1841"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2 </w:t>
            </w:r>
          </w:p>
        </w:tc>
        <w:tc>
          <w:tcPr>
            <w:tcW w:w="0" w:type="auto"/>
            <w:tcMar>
              <w:top w:w="50" w:type="dxa"/>
              <w:left w:w="100" w:type="dxa"/>
            </w:tcMar>
            <w:vAlign w:val="center"/>
          </w:tcPr>
          <w:p w:rsidR="00902E1B" w:rsidRDefault="00902E1B" w:rsidP="003853E0"/>
        </w:tc>
      </w:tr>
    </w:tbl>
    <w:p w:rsidR="00902E1B" w:rsidRDefault="00902E1B" w:rsidP="00902E1B">
      <w:pPr>
        <w:sectPr w:rsidR="00902E1B">
          <w:pgSz w:w="16383" w:h="11906" w:orient="landscape"/>
          <w:pgMar w:top="1134" w:right="850" w:bottom="1134" w:left="1701" w:header="720" w:footer="720" w:gutter="0"/>
          <w:cols w:space="720"/>
        </w:sectPr>
      </w:pPr>
    </w:p>
    <w:p w:rsidR="00902E1B" w:rsidRDefault="00902E1B" w:rsidP="00902E1B">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5"/>
        <w:gridCol w:w="4769"/>
        <w:gridCol w:w="1432"/>
        <w:gridCol w:w="1841"/>
        <w:gridCol w:w="1910"/>
        <w:gridCol w:w="3075"/>
      </w:tblGrid>
      <w:tr w:rsidR="00902E1B" w:rsidTr="003853E0">
        <w:trPr>
          <w:trHeight w:val="144"/>
          <w:tblCellSpacing w:w="20" w:type="nil"/>
        </w:trPr>
        <w:tc>
          <w:tcPr>
            <w:tcW w:w="436" w:type="dxa"/>
            <w:vMerge w:val="restart"/>
            <w:tcMar>
              <w:top w:w="50" w:type="dxa"/>
              <w:left w:w="100" w:type="dxa"/>
            </w:tcMar>
            <w:vAlign w:val="center"/>
          </w:tcPr>
          <w:p w:rsidR="00902E1B" w:rsidRDefault="00902E1B" w:rsidP="003853E0">
            <w:pPr>
              <w:spacing w:after="0"/>
              <w:ind w:left="135"/>
            </w:pPr>
            <w:r>
              <w:rPr>
                <w:rFonts w:ascii="Times New Roman" w:hAnsi="Times New Roman"/>
                <w:b/>
                <w:color w:val="000000"/>
                <w:sz w:val="24"/>
              </w:rPr>
              <w:t xml:space="preserve">№ п/п </w:t>
            </w:r>
          </w:p>
          <w:p w:rsidR="00902E1B" w:rsidRDefault="00902E1B" w:rsidP="003853E0">
            <w:pPr>
              <w:spacing w:after="0"/>
              <w:ind w:left="135"/>
            </w:pPr>
          </w:p>
        </w:tc>
        <w:tc>
          <w:tcPr>
            <w:tcW w:w="4136" w:type="dxa"/>
            <w:vMerge w:val="restart"/>
            <w:tcMar>
              <w:top w:w="50" w:type="dxa"/>
              <w:left w:w="100" w:type="dxa"/>
            </w:tcMar>
            <w:vAlign w:val="center"/>
          </w:tcPr>
          <w:p w:rsidR="00902E1B" w:rsidRDefault="00902E1B" w:rsidP="003853E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902E1B" w:rsidRDefault="00902E1B" w:rsidP="003853E0">
            <w:pPr>
              <w:spacing w:after="0"/>
              <w:ind w:left="135"/>
            </w:pPr>
          </w:p>
        </w:tc>
        <w:tc>
          <w:tcPr>
            <w:tcW w:w="0" w:type="auto"/>
            <w:gridSpan w:val="3"/>
            <w:tcMar>
              <w:top w:w="50" w:type="dxa"/>
              <w:left w:w="100" w:type="dxa"/>
            </w:tcMar>
            <w:vAlign w:val="center"/>
          </w:tcPr>
          <w:p w:rsidR="00902E1B" w:rsidRDefault="00902E1B" w:rsidP="003853E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096" w:type="dxa"/>
            <w:vMerge w:val="restart"/>
            <w:tcMar>
              <w:top w:w="50" w:type="dxa"/>
              <w:left w:w="100" w:type="dxa"/>
            </w:tcMar>
            <w:vAlign w:val="center"/>
          </w:tcPr>
          <w:p w:rsidR="00902E1B" w:rsidRDefault="00902E1B" w:rsidP="003853E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902E1B" w:rsidRDefault="00902E1B" w:rsidP="003853E0">
            <w:pPr>
              <w:spacing w:after="0"/>
              <w:ind w:left="135"/>
            </w:pPr>
          </w:p>
        </w:tc>
      </w:tr>
      <w:tr w:rsidR="00902E1B" w:rsidTr="003853E0">
        <w:trPr>
          <w:trHeight w:val="144"/>
          <w:tblCellSpacing w:w="20" w:type="nil"/>
        </w:trPr>
        <w:tc>
          <w:tcPr>
            <w:tcW w:w="0" w:type="auto"/>
            <w:vMerge/>
            <w:tcBorders>
              <w:top w:val="nil"/>
            </w:tcBorders>
            <w:tcMar>
              <w:top w:w="50" w:type="dxa"/>
              <w:left w:w="100" w:type="dxa"/>
            </w:tcMar>
          </w:tcPr>
          <w:p w:rsidR="00902E1B" w:rsidRDefault="00902E1B" w:rsidP="003853E0"/>
        </w:tc>
        <w:tc>
          <w:tcPr>
            <w:tcW w:w="0" w:type="auto"/>
            <w:vMerge/>
            <w:tcBorders>
              <w:top w:val="nil"/>
            </w:tcBorders>
            <w:tcMar>
              <w:top w:w="50" w:type="dxa"/>
              <w:left w:w="100" w:type="dxa"/>
            </w:tcMar>
          </w:tcPr>
          <w:p w:rsidR="00902E1B" w:rsidRDefault="00902E1B" w:rsidP="003853E0"/>
        </w:tc>
        <w:tc>
          <w:tcPr>
            <w:tcW w:w="933" w:type="dxa"/>
            <w:tcMar>
              <w:top w:w="50" w:type="dxa"/>
              <w:left w:w="100" w:type="dxa"/>
            </w:tcMar>
            <w:vAlign w:val="center"/>
          </w:tcPr>
          <w:p w:rsidR="00902E1B" w:rsidRDefault="00902E1B" w:rsidP="003853E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902E1B" w:rsidRDefault="00902E1B" w:rsidP="003853E0">
            <w:pPr>
              <w:spacing w:after="0"/>
              <w:ind w:left="135"/>
            </w:pPr>
          </w:p>
        </w:tc>
        <w:tc>
          <w:tcPr>
            <w:tcW w:w="1648" w:type="dxa"/>
            <w:tcMar>
              <w:top w:w="50" w:type="dxa"/>
              <w:left w:w="100" w:type="dxa"/>
            </w:tcMar>
            <w:vAlign w:val="center"/>
          </w:tcPr>
          <w:p w:rsidR="00902E1B" w:rsidRDefault="00902E1B" w:rsidP="003853E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02E1B" w:rsidRDefault="00902E1B" w:rsidP="003853E0">
            <w:pPr>
              <w:spacing w:after="0"/>
              <w:ind w:left="135"/>
            </w:pPr>
          </w:p>
        </w:tc>
        <w:tc>
          <w:tcPr>
            <w:tcW w:w="1739" w:type="dxa"/>
            <w:tcMar>
              <w:top w:w="50" w:type="dxa"/>
              <w:left w:w="100" w:type="dxa"/>
            </w:tcMar>
            <w:vAlign w:val="center"/>
          </w:tcPr>
          <w:p w:rsidR="00902E1B" w:rsidRDefault="00902E1B" w:rsidP="003853E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02E1B" w:rsidRDefault="00902E1B" w:rsidP="003853E0">
            <w:pPr>
              <w:spacing w:after="0"/>
              <w:ind w:left="135"/>
            </w:pPr>
          </w:p>
        </w:tc>
        <w:tc>
          <w:tcPr>
            <w:tcW w:w="0" w:type="auto"/>
            <w:vMerge/>
            <w:tcBorders>
              <w:top w:val="nil"/>
            </w:tcBorders>
            <w:tcMar>
              <w:top w:w="50" w:type="dxa"/>
              <w:left w:w="100" w:type="dxa"/>
            </w:tcMar>
          </w:tcPr>
          <w:p w:rsidR="00902E1B" w:rsidRDefault="00902E1B" w:rsidP="003853E0"/>
        </w:tc>
      </w:tr>
      <w:tr w:rsidR="00902E1B" w:rsidTr="003853E0">
        <w:trPr>
          <w:trHeight w:val="144"/>
          <w:tblCellSpacing w:w="20" w:type="nil"/>
        </w:trPr>
        <w:tc>
          <w:tcPr>
            <w:tcW w:w="436" w:type="dxa"/>
            <w:tcMar>
              <w:top w:w="50" w:type="dxa"/>
              <w:left w:w="100" w:type="dxa"/>
            </w:tcMar>
            <w:vAlign w:val="center"/>
          </w:tcPr>
          <w:p w:rsidR="00902E1B" w:rsidRDefault="00902E1B" w:rsidP="003853E0">
            <w:pPr>
              <w:spacing w:after="0"/>
            </w:pPr>
            <w:r>
              <w:rPr>
                <w:rFonts w:ascii="Times New Roman" w:hAnsi="Times New Roman"/>
                <w:color w:val="000000"/>
                <w:sz w:val="24"/>
              </w:rPr>
              <w:t>1</w:t>
            </w:r>
          </w:p>
        </w:tc>
        <w:tc>
          <w:tcPr>
            <w:tcW w:w="4136" w:type="dxa"/>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color w:val="000000"/>
                <w:sz w:val="24"/>
                <w:lang w:val="ru-RU"/>
              </w:rPr>
              <w:t>Химический элемент. Атом. Электронная конфигурация атомов</w:t>
            </w:r>
          </w:p>
        </w:tc>
        <w:tc>
          <w:tcPr>
            <w:tcW w:w="933"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8"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739"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2096" w:type="dxa"/>
            <w:tcMar>
              <w:top w:w="50" w:type="dxa"/>
              <w:left w:w="100" w:type="dxa"/>
            </w:tcMar>
            <w:vAlign w:val="center"/>
          </w:tcPr>
          <w:p w:rsidR="00902E1B" w:rsidRDefault="005E5170" w:rsidP="003853E0">
            <w:pPr>
              <w:spacing w:after="0"/>
              <w:ind w:left="135"/>
            </w:pPr>
            <w:hyperlink r:id="rId58">
              <w:r w:rsidR="00902E1B">
                <w:rPr>
                  <w:rFonts w:ascii="Times New Roman" w:hAnsi="Times New Roman"/>
                  <w:color w:val="0000FF"/>
                  <w:u w:val="single"/>
                </w:rPr>
                <w:t>https://lesson.academy-content.myschool.edu.ru/04/10</w:t>
              </w:r>
            </w:hyperlink>
          </w:p>
        </w:tc>
      </w:tr>
      <w:tr w:rsidR="00902E1B" w:rsidTr="003853E0">
        <w:trPr>
          <w:trHeight w:val="144"/>
          <w:tblCellSpacing w:w="20" w:type="nil"/>
        </w:trPr>
        <w:tc>
          <w:tcPr>
            <w:tcW w:w="436" w:type="dxa"/>
            <w:tcMar>
              <w:top w:w="50" w:type="dxa"/>
              <w:left w:w="100" w:type="dxa"/>
            </w:tcMar>
            <w:vAlign w:val="center"/>
          </w:tcPr>
          <w:p w:rsidR="00902E1B" w:rsidRDefault="00902E1B" w:rsidP="003853E0">
            <w:pPr>
              <w:spacing w:after="0"/>
            </w:pPr>
            <w:r>
              <w:rPr>
                <w:rFonts w:ascii="Times New Roman" w:hAnsi="Times New Roman"/>
                <w:color w:val="000000"/>
                <w:sz w:val="24"/>
              </w:rPr>
              <w:t>2</w:t>
            </w:r>
          </w:p>
        </w:tc>
        <w:tc>
          <w:tcPr>
            <w:tcW w:w="4136" w:type="dxa"/>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color w:val="000000"/>
                <w:sz w:val="24"/>
                <w:lang w:val="ru-RU"/>
              </w:rPr>
              <w:t>Периодический закон и Периодическая система химических элементов Д. И. Менделеева, их связь с современной теорией строения атомов</w:t>
            </w:r>
          </w:p>
        </w:tc>
        <w:tc>
          <w:tcPr>
            <w:tcW w:w="933"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8"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739"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2096" w:type="dxa"/>
            <w:tcMar>
              <w:top w:w="50" w:type="dxa"/>
              <w:left w:w="100" w:type="dxa"/>
            </w:tcMar>
            <w:vAlign w:val="center"/>
          </w:tcPr>
          <w:p w:rsidR="00902E1B" w:rsidRDefault="005E5170" w:rsidP="003853E0">
            <w:pPr>
              <w:spacing w:after="0"/>
              <w:ind w:left="135"/>
            </w:pPr>
            <w:hyperlink r:id="rId59">
              <w:r w:rsidR="00902E1B">
                <w:rPr>
                  <w:rFonts w:ascii="Times New Roman" w:hAnsi="Times New Roman"/>
                  <w:color w:val="0000FF"/>
                  <w:u w:val="single"/>
                </w:rPr>
                <w:t>https://lesson.academy-content.myschool.edu.ru/04/10</w:t>
              </w:r>
            </w:hyperlink>
          </w:p>
        </w:tc>
      </w:tr>
      <w:tr w:rsidR="00902E1B" w:rsidTr="003853E0">
        <w:trPr>
          <w:trHeight w:val="144"/>
          <w:tblCellSpacing w:w="20" w:type="nil"/>
        </w:trPr>
        <w:tc>
          <w:tcPr>
            <w:tcW w:w="436" w:type="dxa"/>
            <w:tcMar>
              <w:top w:w="50" w:type="dxa"/>
              <w:left w:w="100" w:type="dxa"/>
            </w:tcMar>
            <w:vAlign w:val="center"/>
          </w:tcPr>
          <w:p w:rsidR="00902E1B" w:rsidRDefault="00902E1B" w:rsidP="003853E0">
            <w:pPr>
              <w:spacing w:after="0"/>
            </w:pPr>
            <w:r>
              <w:rPr>
                <w:rFonts w:ascii="Times New Roman" w:hAnsi="Times New Roman"/>
                <w:color w:val="000000"/>
                <w:sz w:val="24"/>
              </w:rPr>
              <w:t>3</w:t>
            </w:r>
          </w:p>
        </w:tc>
        <w:tc>
          <w:tcPr>
            <w:tcW w:w="4136" w:type="dxa"/>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color w:val="000000"/>
                <w:sz w:val="24"/>
                <w:lang w:val="ru-RU"/>
              </w:rPr>
              <w:t>Закономерности изменения свойств химических элементов и их соединений по группам и периодам. Значение периодического закона и системы химических элементов Д.И. Менделеева в развитии науки</w:t>
            </w:r>
          </w:p>
        </w:tc>
        <w:tc>
          <w:tcPr>
            <w:tcW w:w="933"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8"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739"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2096" w:type="dxa"/>
            <w:tcMar>
              <w:top w:w="50" w:type="dxa"/>
              <w:left w:w="100" w:type="dxa"/>
            </w:tcMar>
            <w:vAlign w:val="center"/>
          </w:tcPr>
          <w:p w:rsidR="00902E1B" w:rsidRDefault="005E5170" w:rsidP="003853E0">
            <w:pPr>
              <w:spacing w:after="0"/>
              <w:ind w:left="135"/>
            </w:pPr>
            <w:hyperlink r:id="rId60">
              <w:r w:rsidR="00902E1B">
                <w:rPr>
                  <w:rFonts w:ascii="Times New Roman" w:hAnsi="Times New Roman"/>
                  <w:color w:val="0000FF"/>
                  <w:u w:val="single"/>
                </w:rPr>
                <w:t>https://lesson.academy-content.myschool.edu.ru/04/10</w:t>
              </w:r>
            </w:hyperlink>
          </w:p>
        </w:tc>
      </w:tr>
      <w:tr w:rsidR="00902E1B" w:rsidTr="003853E0">
        <w:trPr>
          <w:trHeight w:val="144"/>
          <w:tblCellSpacing w:w="20" w:type="nil"/>
        </w:trPr>
        <w:tc>
          <w:tcPr>
            <w:tcW w:w="436" w:type="dxa"/>
            <w:tcMar>
              <w:top w:w="50" w:type="dxa"/>
              <w:left w:w="100" w:type="dxa"/>
            </w:tcMar>
            <w:vAlign w:val="center"/>
          </w:tcPr>
          <w:p w:rsidR="00902E1B" w:rsidRDefault="00902E1B" w:rsidP="003853E0">
            <w:pPr>
              <w:spacing w:after="0"/>
            </w:pPr>
            <w:r>
              <w:rPr>
                <w:rFonts w:ascii="Times New Roman" w:hAnsi="Times New Roman"/>
                <w:color w:val="000000"/>
                <w:sz w:val="24"/>
              </w:rPr>
              <w:t>4</w:t>
            </w:r>
          </w:p>
        </w:tc>
        <w:tc>
          <w:tcPr>
            <w:tcW w:w="4136" w:type="dxa"/>
            <w:tcMar>
              <w:top w:w="50" w:type="dxa"/>
              <w:left w:w="100" w:type="dxa"/>
            </w:tcMar>
            <w:vAlign w:val="center"/>
          </w:tcPr>
          <w:p w:rsidR="00902E1B" w:rsidRDefault="00902E1B" w:rsidP="003853E0">
            <w:pPr>
              <w:spacing w:after="0"/>
              <w:ind w:left="135"/>
            </w:pPr>
            <w:r w:rsidRPr="00902E1B">
              <w:rPr>
                <w:rFonts w:ascii="Times New Roman" w:hAnsi="Times New Roman"/>
                <w:color w:val="000000"/>
                <w:sz w:val="24"/>
                <w:lang w:val="ru-RU"/>
              </w:rPr>
              <w:t xml:space="preserve">Строение вещества. Химическая связь, её виды; механизмы образования ковалентной связи. </w:t>
            </w:r>
            <w:proofErr w:type="spellStart"/>
            <w:r>
              <w:rPr>
                <w:rFonts w:ascii="Times New Roman" w:hAnsi="Times New Roman"/>
                <w:color w:val="000000"/>
                <w:sz w:val="24"/>
              </w:rPr>
              <w:t>Водородная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связь</w:t>
            </w:r>
            <w:proofErr w:type="spellEnd"/>
          </w:p>
        </w:tc>
        <w:tc>
          <w:tcPr>
            <w:tcW w:w="933"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1 </w:t>
            </w:r>
          </w:p>
        </w:tc>
        <w:tc>
          <w:tcPr>
            <w:tcW w:w="1648"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739"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2096" w:type="dxa"/>
            <w:tcMar>
              <w:top w:w="50" w:type="dxa"/>
              <w:left w:w="100" w:type="dxa"/>
            </w:tcMar>
            <w:vAlign w:val="center"/>
          </w:tcPr>
          <w:p w:rsidR="00902E1B" w:rsidRDefault="005E5170" w:rsidP="003853E0">
            <w:pPr>
              <w:spacing w:after="0"/>
              <w:ind w:left="135"/>
            </w:pPr>
            <w:hyperlink r:id="rId61">
              <w:r w:rsidR="00902E1B">
                <w:rPr>
                  <w:rFonts w:ascii="Times New Roman" w:hAnsi="Times New Roman"/>
                  <w:color w:val="0000FF"/>
                  <w:u w:val="single"/>
                </w:rPr>
                <w:t>https://lesson.academy-content.myschool.edu.ru/04/10</w:t>
              </w:r>
            </w:hyperlink>
          </w:p>
        </w:tc>
      </w:tr>
      <w:tr w:rsidR="00902E1B" w:rsidTr="003853E0">
        <w:trPr>
          <w:trHeight w:val="144"/>
          <w:tblCellSpacing w:w="20" w:type="nil"/>
        </w:trPr>
        <w:tc>
          <w:tcPr>
            <w:tcW w:w="436" w:type="dxa"/>
            <w:tcMar>
              <w:top w:w="50" w:type="dxa"/>
              <w:left w:w="100" w:type="dxa"/>
            </w:tcMar>
            <w:vAlign w:val="center"/>
          </w:tcPr>
          <w:p w:rsidR="00902E1B" w:rsidRDefault="00902E1B" w:rsidP="003853E0">
            <w:pPr>
              <w:spacing w:after="0"/>
            </w:pPr>
            <w:r>
              <w:rPr>
                <w:rFonts w:ascii="Times New Roman" w:hAnsi="Times New Roman"/>
                <w:color w:val="000000"/>
                <w:sz w:val="24"/>
              </w:rPr>
              <w:t>5</w:t>
            </w:r>
          </w:p>
        </w:tc>
        <w:tc>
          <w:tcPr>
            <w:tcW w:w="4136" w:type="dxa"/>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color w:val="000000"/>
                <w:sz w:val="24"/>
                <w:lang w:val="ru-RU"/>
              </w:rPr>
              <w:t xml:space="preserve">Валентность. </w:t>
            </w:r>
            <w:proofErr w:type="spellStart"/>
            <w:r w:rsidRPr="00902E1B">
              <w:rPr>
                <w:rFonts w:ascii="Times New Roman" w:hAnsi="Times New Roman"/>
                <w:color w:val="000000"/>
                <w:sz w:val="24"/>
                <w:lang w:val="ru-RU"/>
              </w:rPr>
              <w:t>Электроотрицательность</w:t>
            </w:r>
            <w:proofErr w:type="spellEnd"/>
            <w:r w:rsidRPr="00902E1B">
              <w:rPr>
                <w:rFonts w:ascii="Times New Roman" w:hAnsi="Times New Roman"/>
                <w:color w:val="000000"/>
                <w:sz w:val="24"/>
                <w:lang w:val="ru-RU"/>
              </w:rPr>
              <w:t>. Степень окисления. Вещества молекулярного и немолекулярного строения</w:t>
            </w:r>
          </w:p>
        </w:tc>
        <w:tc>
          <w:tcPr>
            <w:tcW w:w="933"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8"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739"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2096" w:type="dxa"/>
            <w:tcMar>
              <w:top w:w="50" w:type="dxa"/>
              <w:left w:w="100" w:type="dxa"/>
            </w:tcMar>
            <w:vAlign w:val="center"/>
          </w:tcPr>
          <w:p w:rsidR="00902E1B" w:rsidRDefault="005E5170" w:rsidP="003853E0">
            <w:pPr>
              <w:spacing w:after="0"/>
              <w:ind w:left="135"/>
            </w:pPr>
            <w:hyperlink r:id="rId62">
              <w:r w:rsidR="00902E1B">
                <w:rPr>
                  <w:rFonts w:ascii="Times New Roman" w:hAnsi="Times New Roman"/>
                  <w:color w:val="0000FF"/>
                  <w:u w:val="single"/>
                </w:rPr>
                <w:t>https://lesson.academy-content.myschool.edu.ru/04/10</w:t>
              </w:r>
            </w:hyperlink>
          </w:p>
        </w:tc>
      </w:tr>
      <w:tr w:rsidR="00902E1B" w:rsidTr="003853E0">
        <w:trPr>
          <w:trHeight w:val="144"/>
          <w:tblCellSpacing w:w="20" w:type="nil"/>
        </w:trPr>
        <w:tc>
          <w:tcPr>
            <w:tcW w:w="436" w:type="dxa"/>
            <w:tcMar>
              <w:top w:w="50" w:type="dxa"/>
              <w:left w:w="100" w:type="dxa"/>
            </w:tcMar>
            <w:vAlign w:val="center"/>
          </w:tcPr>
          <w:p w:rsidR="00902E1B" w:rsidRDefault="00902E1B" w:rsidP="003853E0">
            <w:pPr>
              <w:spacing w:after="0"/>
            </w:pPr>
            <w:r>
              <w:rPr>
                <w:rFonts w:ascii="Times New Roman" w:hAnsi="Times New Roman"/>
                <w:color w:val="000000"/>
                <w:sz w:val="24"/>
              </w:rPr>
              <w:t>6</w:t>
            </w:r>
          </w:p>
        </w:tc>
        <w:tc>
          <w:tcPr>
            <w:tcW w:w="4136" w:type="dxa"/>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color w:val="000000"/>
                <w:sz w:val="24"/>
                <w:lang w:val="ru-RU"/>
              </w:rPr>
              <w:t>Понятие о дисперсных системах. Истинные и коллоидные растворы. Массовая доля вещества в растворе</w:t>
            </w:r>
          </w:p>
        </w:tc>
        <w:tc>
          <w:tcPr>
            <w:tcW w:w="933"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8"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739"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2096" w:type="dxa"/>
            <w:tcMar>
              <w:top w:w="50" w:type="dxa"/>
              <w:left w:w="100" w:type="dxa"/>
            </w:tcMar>
            <w:vAlign w:val="center"/>
          </w:tcPr>
          <w:p w:rsidR="00902E1B" w:rsidRDefault="005E5170" w:rsidP="003853E0">
            <w:pPr>
              <w:spacing w:after="0"/>
              <w:ind w:left="135"/>
            </w:pPr>
            <w:hyperlink r:id="rId63">
              <w:r w:rsidR="00902E1B">
                <w:rPr>
                  <w:rFonts w:ascii="Times New Roman" w:hAnsi="Times New Roman"/>
                  <w:color w:val="0000FF"/>
                  <w:u w:val="single"/>
                </w:rPr>
                <w:t>https://lesson.academy-content.myschool.edu.ru/04/10</w:t>
              </w:r>
            </w:hyperlink>
          </w:p>
        </w:tc>
      </w:tr>
      <w:tr w:rsidR="00902E1B" w:rsidTr="003853E0">
        <w:trPr>
          <w:trHeight w:val="144"/>
          <w:tblCellSpacing w:w="20" w:type="nil"/>
        </w:trPr>
        <w:tc>
          <w:tcPr>
            <w:tcW w:w="436" w:type="dxa"/>
            <w:tcMar>
              <w:top w:w="50" w:type="dxa"/>
              <w:left w:w="100" w:type="dxa"/>
            </w:tcMar>
            <w:vAlign w:val="center"/>
          </w:tcPr>
          <w:p w:rsidR="00902E1B" w:rsidRDefault="00902E1B" w:rsidP="003853E0">
            <w:pPr>
              <w:spacing w:after="0"/>
            </w:pPr>
            <w:r>
              <w:rPr>
                <w:rFonts w:ascii="Times New Roman" w:hAnsi="Times New Roman"/>
                <w:color w:val="000000"/>
                <w:sz w:val="24"/>
              </w:rPr>
              <w:lastRenderedPageBreak/>
              <w:t>7</w:t>
            </w:r>
          </w:p>
        </w:tc>
        <w:tc>
          <w:tcPr>
            <w:tcW w:w="4136" w:type="dxa"/>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color w:val="000000"/>
                <w:sz w:val="24"/>
                <w:lang w:val="ru-RU"/>
              </w:rPr>
              <w:t>Классификация и номенклатура неорганических соединений. Генетическая связь неорганических веществ, различных классов</w:t>
            </w:r>
          </w:p>
        </w:tc>
        <w:tc>
          <w:tcPr>
            <w:tcW w:w="933"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8"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739"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2096" w:type="dxa"/>
            <w:tcMar>
              <w:top w:w="50" w:type="dxa"/>
              <w:left w:w="100" w:type="dxa"/>
            </w:tcMar>
            <w:vAlign w:val="center"/>
          </w:tcPr>
          <w:p w:rsidR="00902E1B" w:rsidRDefault="005E5170" w:rsidP="003853E0">
            <w:pPr>
              <w:spacing w:after="0"/>
              <w:ind w:left="135"/>
            </w:pPr>
            <w:hyperlink r:id="rId64">
              <w:r w:rsidR="00902E1B">
                <w:rPr>
                  <w:rFonts w:ascii="Times New Roman" w:hAnsi="Times New Roman"/>
                  <w:color w:val="0000FF"/>
                  <w:u w:val="single"/>
                </w:rPr>
                <w:t>https://lesson.academy-content.myschool.edu.ru/04/10</w:t>
              </w:r>
            </w:hyperlink>
          </w:p>
        </w:tc>
      </w:tr>
      <w:tr w:rsidR="00902E1B" w:rsidTr="003853E0">
        <w:trPr>
          <w:trHeight w:val="144"/>
          <w:tblCellSpacing w:w="20" w:type="nil"/>
        </w:trPr>
        <w:tc>
          <w:tcPr>
            <w:tcW w:w="436" w:type="dxa"/>
            <w:tcMar>
              <w:top w:w="50" w:type="dxa"/>
              <w:left w:w="100" w:type="dxa"/>
            </w:tcMar>
            <w:vAlign w:val="center"/>
          </w:tcPr>
          <w:p w:rsidR="00902E1B" w:rsidRDefault="00902E1B" w:rsidP="003853E0">
            <w:pPr>
              <w:spacing w:after="0"/>
            </w:pPr>
            <w:r>
              <w:rPr>
                <w:rFonts w:ascii="Times New Roman" w:hAnsi="Times New Roman"/>
                <w:color w:val="000000"/>
                <w:sz w:val="24"/>
              </w:rPr>
              <w:t>8</w:t>
            </w:r>
          </w:p>
        </w:tc>
        <w:tc>
          <w:tcPr>
            <w:tcW w:w="4136" w:type="dxa"/>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color w:val="000000"/>
                <w:sz w:val="24"/>
                <w:lang w:val="ru-RU"/>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c>
          <w:tcPr>
            <w:tcW w:w="933"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8"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739"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2096" w:type="dxa"/>
            <w:tcMar>
              <w:top w:w="50" w:type="dxa"/>
              <w:left w:w="100" w:type="dxa"/>
            </w:tcMar>
            <w:vAlign w:val="center"/>
          </w:tcPr>
          <w:p w:rsidR="00902E1B" w:rsidRDefault="005E5170" w:rsidP="003853E0">
            <w:pPr>
              <w:spacing w:after="0"/>
              <w:ind w:left="135"/>
            </w:pPr>
            <w:hyperlink r:id="rId65">
              <w:r w:rsidR="00902E1B">
                <w:rPr>
                  <w:rFonts w:ascii="Times New Roman" w:hAnsi="Times New Roman"/>
                  <w:color w:val="0000FF"/>
                  <w:u w:val="single"/>
                </w:rPr>
                <w:t>https://lesson.academy-content.myschool.edu.ru/04/10</w:t>
              </w:r>
            </w:hyperlink>
          </w:p>
        </w:tc>
      </w:tr>
      <w:tr w:rsidR="00902E1B" w:rsidTr="003853E0">
        <w:trPr>
          <w:trHeight w:val="144"/>
          <w:tblCellSpacing w:w="20" w:type="nil"/>
        </w:trPr>
        <w:tc>
          <w:tcPr>
            <w:tcW w:w="436" w:type="dxa"/>
            <w:tcMar>
              <w:top w:w="50" w:type="dxa"/>
              <w:left w:w="100" w:type="dxa"/>
            </w:tcMar>
            <w:vAlign w:val="center"/>
          </w:tcPr>
          <w:p w:rsidR="00902E1B" w:rsidRDefault="00902E1B" w:rsidP="003853E0">
            <w:pPr>
              <w:spacing w:after="0"/>
            </w:pPr>
            <w:r>
              <w:rPr>
                <w:rFonts w:ascii="Times New Roman" w:hAnsi="Times New Roman"/>
                <w:color w:val="000000"/>
                <w:sz w:val="24"/>
              </w:rPr>
              <w:t>9</w:t>
            </w:r>
          </w:p>
        </w:tc>
        <w:tc>
          <w:tcPr>
            <w:tcW w:w="4136" w:type="dxa"/>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color w:val="000000"/>
                <w:sz w:val="24"/>
                <w:lang w:val="ru-RU"/>
              </w:rPr>
              <w:t>Скорость реакции. Обратимые реакции. Химическое равновесие</w:t>
            </w:r>
          </w:p>
        </w:tc>
        <w:tc>
          <w:tcPr>
            <w:tcW w:w="933"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8"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739"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2096" w:type="dxa"/>
            <w:tcMar>
              <w:top w:w="50" w:type="dxa"/>
              <w:left w:w="100" w:type="dxa"/>
            </w:tcMar>
            <w:vAlign w:val="center"/>
          </w:tcPr>
          <w:p w:rsidR="00902E1B" w:rsidRDefault="005E5170" w:rsidP="003853E0">
            <w:pPr>
              <w:spacing w:after="0"/>
              <w:ind w:left="135"/>
            </w:pPr>
            <w:hyperlink r:id="rId66">
              <w:r w:rsidR="00902E1B">
                <w:rPr>
                  <w:rFonts w:ascii="Times New Roman" w:hAnsi="Times New Roman"/>
                  <w:color w:val="0000FF"/>
                  <w:u w:val="single"/>
                </w:rPr>
                <w:t>https://lesson.academy-content.myschool.edu.ru/04/10</w:t>
              </w:r>
            </w:hyperlink>
          </w:p>
        </w:tc>
      </w:tr>
      <w:tr w:rsidR="00902E1B" w:rsidTr="003853E0">
        <w:trPr>
          <w:trHeight w:val="144"/>
          <w:tblCellSpacing w:w="20" w:type="nil"/>
        </w:trPr>
        <w:tc>
          <w:tcPr>
            <w:tcW w:w="436" w:type="dxa"/>
            <w:tcMar>
              <w:top w:w="50" w:type="dxa"/>
              <w:left w:w="100" w:type="dxa"/>
            </w:tcMar>
            <w:vAlign w:val="center"/>
          </w:tcPr>
          <w:p w:rsidR="00902E1B" w:rsidRDefault="00902E1B" w:rsidP="003853E0">
            <w:pPr>
              <w:spacing w:after="0"/>
            </w:pPr>
            <w:r>
              <w:rPr>
                <w:rFonts w:ascii="Times New Roman" w:hAnsi="Times New Roman"/>
                <w:color w:val="000000"/>
                <w:sz w:val="24"/>
              </w:rPr>
              <w:t>10</w:t>
            </w:r>
          </w:p>
        </w:tc>
        <w:tc>
          <w:tcPr>
            <w:tcW w:w="4136" w:type="dxa"/>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color w:val="000000"/>
                <w:sz w:val="24"/>
                <w:lang w:val="ru-RU"/>
              </w:rPr>
              <w:t>Практическая работа № 1. «Влияние различных факторов на скорость химической реакции»</w:t>
            </w:r>
          </w:p>
        </w:tc>
        <w:tc>
          <w:tcPr>
            <w:tcW w:w="933"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8"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739"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1 </w:t>
            </w:r>
          </w:p>
        </w:tc>
        <w:tc>
          <w:tcPr>
            <w:tcW w:w="2096" w:type="dxa"/>
            <w:tcMar>
              <w:top w:w="50" w:type="dxa"/>
              <w:left w:w="100" w:type="dxa"/>
            </w:tcMar>
            <w:vAlign w:val="center"/>
          </w:tcPr>
          <w:p w:rsidR="00902E1B" w:rsidRDefault="005E5170" w:rsidP="003853E0">
            <w:pPr>
              <w:spacing w:after="0"/>
              <w:ind w:left="135"/>
            </w:pPr>
            <w:hyperlink r:id="rId67">
              <w:r w:rsidR="00902E1B">
                <w:rPr>
                  <w:rFonts w:ascii="Times New Roman" w:hAnsi="Times New Roman"/>
                  <w:color w:val="0000FF"/>
                  <w:u w:val="single"/>
                </w:rPr>
                <w:t>https://lesson.academy-content.myschool.edu.ru/04/10</w:t>
              </w:r>
            </w:hyperlink>
          </w:p>
        </w:tc>
      </w:tr>
      <w:tr w:rsidR="00902E1B" w:rsidTr="003853E0">
        <w:trPr>
          <w:trHeight w:val="144"/>
          <w:tblCellSpacing w:w="20" w:type="nil"/>
        </w:trPr>
        <w:tc>
          <w:tcPr>
            <w:tcW w:w="436" w:type="dxa"/>
            <w:tcMar>
              <w:top w:w="50" w:type="dxa"/>
              <w:left w:w="100" w:type="dxa"/>
            </w:tcMar>
            <w:vAlign w:val="center"/>
          </w:tcPr>
          <w:p w:rsidR="00902E1B" w:rsidRDefault="00902E1B" w:rsidP="003853E0">
            <w:pPr>
              <w:spacing w:after="0"/>
            </w:pPr>
            <w:r>
              <w:rPr>
                <w:rFonts w:ascii="Times New Roman" w:hAnsi="Times New Roman"/>
                <w:color w:val="000000"/>
                <w:sz w:val="24"/>
              </w:rPr>
              <w:t>11</w:t>
            </w:r>
          </w:p>
        </w:tc>
        <w:tc>
          <w:tcPr>
            <w:tcW w:w="4136" w:type="dxa"/>
            <w:tcMar>
              <w:top w:w="50" w:type="dxa"/>
              <w:left w:w="100" w:type="dxa"/>
            </w:tcMar>
            <w:vAlign w:val="center"/>
          </w:tcPr>
          <w:p w:rsidR="00902E1B" w:rsidRDefault="00902E1B" w:rsidP="003853E0">
            <w:pPr>
              <w:spacing w:after="0"/>
              <w:ind w:left="135"/>
            </w:pPr>
            <w:r w:rsidRPr="00902E1B">
              <w:rPr>
                <w:rFonts w:ascii="Times New Roman" w:hAnsi="Times New Roman"/>
                <w:color w:val="000000"/>
                <w:sz w:val="24"/>
                <w:lang w:val="ru-RU"/>
              </w:rPr>
              <w:t>Электролитическая диссоциация. Понятие о водородном показателе (</w:t>
            </w:r>
            <w:r>
              <w:rPr>
                <w:rFonts w:ascii="Times New Roman" w:hAnsi="Times New Roman"/>
                <w:color w:val="000000"/>
                <w:sz w:val="24"/>
              </w:rPr>
              <w:t>pH</w:t>
            </w:r>
            <w:r w:rsidRPr="00902E1B">
              <w:rPr>
                <w:rFonts w:ascii="Times New Roman" w:hAnsi="Times New Roman"/>
                <w:color w:val="000000"/>
                <w:sz w:val="24"/>
                <w:lang w:val="ru-RU"/>
              </w:rPr>
              <w:t xml:space="preserve">) раствора. </w:t>
            </w:r>
            <w:proofErr w:type="spellStart"/>
            <w:r>
              <w:rPr>
                <w:rFonts w:ascii="Times New Roman" w:hAnsi="Times New Roman"/>
                <w:color w:val="000000"/>
                <w:sz w:val="24"/>
              </w:rPr>
              <w:t>Реакции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ионного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Гидролиз</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органических</w:t>
            </w:r>
            <w:proofErr w:type="spellEnd"/>
            <w:r>
              <w:rPr>
                <w:rFonts w:ascii="Times New Roman" w:hAnsi="Times New Roman"/>
                <w:color w:val="000000"/>
                <w:sz w:val="24"/>
              </w:rPr>
              <w:t xml:space="preserve"> и </w:t>
            </w:r>
            <w:proofErr w:type="spellStart"/>
            <w:r>
              <w:rPr>
                <w:rFonts w:ascii="Times New Roman" w:hAnsi="Times New Roman"/>
                <w:color w:val="000000"/>
                <w:sz w:val="24"/>
              </w:rPr>
              <w:t>неорганических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c>
          <w:tcPr>
            <w:tcW w:w="933"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1 </w:t>
            </w:r>
          </w:p>
        </w:tc>
        <w:tc>
          <w:tcPr>
            <w:tcW w:w="1648"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739"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2096" w:type="dxa"/>
            <w:tcMar>
              <w:top w:w="50" w:type="dxa"/>
              <w:left w:w="100" w:type="dxa"/>
            </w:tcMar>
            <w:vAlign w:val="center"/>
          </w:tcPr>
          <w:p w:rsidR="00902E1B" w:rsidRDefault="005E5170" w:rsidP="003853E0">
            <w:pPr>
              <w:spacing w:after="0"/>
              <w:ind w:left="135"/>
            </w:pPr>
            <w:hyperlink r:id="rId68">
              <w:r w:rsidR="00902E1B">
                <w:rPr>
                  <w:rFonts w:ascii="Times New Roman" w:hAnsi="Times New Roman"/>
                  <w:color w:val="0000FF"/>
                  <w:u w:val="single"/>
                </w:rPr>
                <w:t>https://lesson.academy-content.myschool.edu.ru/04/10</w:t>
              </w:r>
            </w:hyperlink>
          </w:p>
        </w:tc>
      </w:tr>
      <w:tr w:rsidR="00902E1B" w:rsidTr="003853E0">
        <w:trPr>
          <w:trHeight w:val="144"/>
          <w:tblCellSpacing w:w="20" w:type="nil"/>
        </w:trPr>
        <w:tc>
          <w:tcPr>
            <w:tcW w:w="436" w:type="dxa"/>
            <w:tcMar>
              <w:top w:w="50" w:type="dxa"/>
              <w:left w:w="100" w:type="dxa"/>
            </w:tcMar>
            <w:vAlign w:val="center"/>
          </w:tcPr>
          <w:p w:rsidR="00902E1B" w:rsidRDefault="00902E1B" w:rsidP="003853E0">
            <w:pPr>
              <w:spacing w:after="0"/>
            </w:pPr>
            <w:r>
              <w:rPr>
                <w:rFonts w:ascii="Times New Roman" w:hAnsi="Times New Roman"/>
                <w:color w:val="000000"/>
                <w:sz w:val="24"/>
              </w:rPr>
              <w:t>12</w:t>
            </w:r>
          </w:p>
        </w:tc>
        <w:tc>
          <w:tcPr>
            <w:tcW w:w="4136" w:type="dxa"/>
            <w:tcMar>
              <w:top w:w="50" w:type="dxa"/>
              <w:left w:w="100" w:type="dxa"/>
            </w:tcMar>
            <w:vAlign w:val="center"/>
          </w:tcPr>
          <w:p w:rsidR="00902E1B" w:rsidRPr="00902E1B" w:rsidRDefault="00902E1B" w:rsidP="003853E0">
            <w:pPr>
              <w:spacing w:after="0"/>
              <w:ind w:left="135"/>
              <w:rPr>
                <w:lang w:val="ru-RU"/>
              </w:rPr>
            </w:pPr>
            <w:proofErr w:type="spellStart"/>
            <w:r w:rsidRPr="00902E1B">
              <w:rPr>
                <w:rFonts w:ascii="Times New Roman" w:hAnsi="Times New Roman"/>
                <w:color w:val="000000"/>
                <w:sz w:val="24"/>
                <w:lang w:val="ru-RU"/>
              </w:rPr>
              <w:t>Окислительно</w:t>
            </w:r>
            <w:proofErr w:type="spellEnd"/>
            <w:r w:rsidRPr="00902E1B">
              <w:rPr>
                <w:rFonts w:ascii="Times New Roman" w:hAnsi="Times New Roman"/>
                <w:color w:val="000000"/>
                <w:sz w:val="24"/>
                <w:lang w:val="ru-RU"/>
              </w:rPr>
              <w:t>-восстановительные реакции. Понятие об электролизе расплавов и растворов солей</w:t>
            </w:r>
          </w:p>
        </w:tc>
        <w:tc>
          <w:tcPr>
            <w:tcW w:w="933"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8"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739"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2096" w:type="dxa"/>
            <w:tcMar>
              <w:top w:w="50" w:type="dxa"/>
              <w:left w:w="100" w:type="dxa"/>
            </w:tcMar>
            <w:vAlign w:val="center"/>
          </w:tcPr>
          <w:p w:rsidR="00902E1B" w:rsidRDefault="005E5170" w:rsidP="003853E0">
            <w:pPr>
              <w:spacing w:after="0"/>
              <w:ind w:left="135"/>
            </w:pPr>
            <w:hyperlink r:id="rId69">
              <w:r w:rsidR="00902E1B">
                <w:rPr>
                  <w:rFonts w:ascii="Times New Roman" w:hAnsi="Times New Roman"/>
                  <w:color w:val="0000FF"/>
                  <w:u w:val="single"/>
                </w:rPr>
                <w:t>https://lesson.academy-content.myschool.edu.ru/04/10</w:t>
              </w:r>
            </w:hyperlink>
          </w:p>
        </w:tc>
      </w:tr>
      <w:tr w:rsidR="00902E1B" w:rsidTr="003853E0">
        <w:trPr>
          <w:trHeight w:val="144"/>
          <w:tblCellSpacing w:w="20" w:type="nil"/>
        </w:trPr>
        <w:tc>
          <w:tcPr>
            <w:tcW w:w="436" w:type="dxa"/>
            <w:tcMar>
              <w:top w:w="50" w:type="dxa"/>
              <w:left w:w="100" w:type="dxa"/>
            </w:tcMar>
            <w:vAlign w:val="center"/>
          </w:tcPr>
          <w:p w:rsidR="00902E1B" w:rsidRDefault="00902E1B" w:rsidP="003853E0">
            <w:pPr>
              <w:spacing w:after="0"/>
            </w:pPr>
            <w:r>
              <w:rPr>
                <w:rFonts w:ascii="Times New Roman" w:hAnsi="Times New Roman"/>
                <w:color w:val="000000"/>
                <w:sz w:val="24"/>
              </w:rPr>
              <w:t>13</w:t>
            </w:r>
          </w:p>
        </w:tc>
        <w:tc>
          <w:tcPr>
            <w:tcW w:w="4136" w:type="dxa"/>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color w:val="000000"/>
                <w:sz w:val="24"/>
                <w:lang w:val="ru-RU"/>
              </w:rPr>
              <w:t>Контрольная работа по разделу «Теоретические основы химии»</w:t>
            </w:r>
          </w:p>
        </w:tc>
        <w:tc>
          <w:tcPr>
            <w:tcW w:w="933"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8"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1 </w:t>
            </w:r>
          </w:p>
        </w:tc>
        <w:tc>
          <w:tcPr>
            <w:tcW w:w="1739"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2096" w:type="dxa"/>
            <w:tcMar>
              <w:top w:w="50" w:type="dxa"/>
              <w:left w:w="100" w:type="dxa"/>
            </w:tcMar>
            <w:vAlign w:val="center"/>
          </w:tcPr>
          <w:p w:rsidR="00902E1B" w:rsidRDefault="005E5170" w:rsidP="003853E0">
            <w:pPr>
              <w:spacing w:after="0"/>
              <w:ind w:left="135"/>
            </w:pPr>
            <w:hyperlink r:id="rId70">
              <w:r w:rsidR="00902E1B">
                <w:rPr>
                  <w:rFonts w:ascii="Times New Roman" w:hAnsi="Times New Roman"/>
                  <w:color w:val="0000FF"/>
                  <w:u w:val="single"/>
                </w:rPr>
                <w:t>https://lesson.academy-content.myschool.edu.ru/04/10</w:t>
              </w:r>
            </w:hyperlink>
          </w:p>
        </w:tc>
      </w:tr>
      <w:tr w:rsidR="00902E1B" w:rsidTr="003853E0">
        <w:trPr>
          <w:trHeight w:val="144"/>
          <w:tblCellSpacing w:w="20" w:type="nil"/>
        </w:trPr>
        <w:tc>
          <w:tcPr>
            <w:tcW w:w="436" w:type="dxa"/>
            <w:tcMar>
              <w:top w:w="50" w:type="dxa"/>
              <w:left w:w="100" w:type="dxa"/>
            </w:tcMar>
            <w:vAlign w:val="center"/>
          </w:tcPr>
          <w:p w:rsidR="00902E1B" w:rsidRDefault="00902E1B" w:rsidP="003853E0">
            <w:pPr>
              <w:spacing w:after="0"/>
            </w:pPr>
            <w:r>
              <w:rPr>
                <w:rFonts w:ascii="Times New Roman" w:hAnsi="Times New Roman"/>
                <w:color w:val="000000"/>
                <w:sz w:val="24"/>
              </w:rPr>
              <w:t>14</w:t>
            </w:r>
          </w:p>
        </w:tc>
        <w:tc>
          <w:tcPr>
            <w:tcW w:w="4136" w:type="dxa"/>
            <w:tcMar>
              <w:top w:w="50" w:type="dxa"/>
              <w:left w:w="100" w:type="dxa"/>
            </w:tcMar>
            <w:vAlign w:val="center"/>
          </w:tcPr>
          <w:p w:rsidR="00902E1B" w:rsidRDefault="00902E1B" w:rsidP="003853E0">
            <w:pPr>
              <w:spacing w:after="0"/>
              <w:ind w:left="135"/>
            </w:pPr>
            <w:r w:rsidRPr="00902E1B">
              <w:rPr>
                <w:rFonts w:ascii="Times New Roman" w:hAnsi="Times New Roman"/>
                <w:color w:val="000000"/>
                <w:sz w:val="24"/>
                <w:lang w:val="ru-RU"/>
              </w:rPr>
              <w:t xml:space="preserve">Металлы, их положение в Периодической системе химических элементов Д. И. Менделеева и особенности строения атомов. </w:t>
            </w: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p>
        </w:tc>
        <w:tc>
          <w:tcPr>
            <w:tcW w:w="933"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1 </w:t>
            </w:r>
          </w:p>
        </w:tc>
        <w:tc>
          <w:tcPr>
            <w:tcW w:w="1648"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739"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2096" w:type="dxa"/>
            <w:tcMar>
              <w:top w:w="50" w:type="dxa"/>
              <w:left w:w="100" w:type="dxa"/>
            </w:tcMar>
            <w:vAlign w:val="center"/>
          </w:tcPr>
          <w:p w:rsidR="00902E1B" w:rsidRDefault="005E5170" w:rsidP="003853E0">
            <w:pPr>
              <w:spacing w:after="0"/>
              <w:ind w:left="135"/>
            </w:pPr>
            <w:hyperlink r:id="rId71">
              <w:r w:rsidR="00902E1B">
                <w:rPr>
                  <w:rFonts w:ascii="Times New Roman" w:hAnsi="Times New Roman"/>
                  <w:color w:val="0000FF"/>
                  <w:u w:val="single"/>
                </w:rPr>
                <w:t>https://lesson.academy-content.myschool.edu.ru/04/10</w:t>
              </w:r>
            </w:hyperlink>
          </w:p>
        </w:tc>
      </w:tr>
      <w:tr w:rsidR="00902E1B" w:rsidTr="003853E0">
        <w:trPr>
          <w:trHeight w:val="144"/>
          <w:tblCellSpacing w:w="20" w:type="nil"/>
        </w:trPr>
        <w:tc>
          <w:tcPr>
            <w:tcW w:w="436" w:type="dxa"/>
            <w:tcMar>
              <w:top w:w="50" w:type="dxa"/>
              <w:left w:w="100" w:type="dxa"/>
            </w:tcMar>
            <w:vAlign w:val="center"/>
          </w:tcPr>
          <w:p w:rsidR="00902E1B" w:rsidRDefault="00902E1B" w:rsidP="003853E0">
            <w:pPr>
              <w:spacing w:after="0"/>
            </w:pPr>
            <w:r>
              <w:rPr>
                <w:rFonts w:ascii="Times New Roman" w:hAnsi="Times New Roman"/>
                <w:color w:val="000000"/>
                <w:sz w:val="24"/>
              </w:rPr>
              <w:lastRenderedPageBreak/>
              <w:t>15</w:t>
            </w:r>
          </w:p>
        </w:tc>
        <w:tc>
          <w:tcPr>
            <w:tcW w:w="4136" w:type="dxa"/>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color w:val="000000"/>
                <w:sz w:val="24"/>
                <w:lang w:val="ru-RU"/>
              </w:rPr>
              <w:t>Сплавы металлов. Электрохимический ряд напряжений металлов</w:t>
            </w:r>
          </w:p>
        </w:tc>
        <w:tc>
          <w:tcPr>
            <w:tcW w:w="933"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8"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739"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2096" w:type="dxa"/>
            <w:tcMar>
              <w:top w:w="50" w:type="dxa"/>
              <w:left w:w="100" w:type="dxa"/>
            </w:tcMar>
            <w:vAlign w:val="center"/>
          </w:tcPr>
          <w:p w:rsidR="00902E1B" w:rsidRDefault="005E5170" w:rsidP="003853E0">
            <w:pPr>
              <w:spacing w:after="0"/>
              <w:ind w:left="135"/>
            </w:pPr>
            <w:hyperlink r:id="rId72">
              <w:r w:rsidR="00902E1B">
                <w:rPr>
                  <w:rFonts w:ascii="Times New Roman" w:hAnsi="Times New Roman"/>
                  <w:color w:val="0000FF"/>
                  <w:u w:val="single"/>
                </w:rPr>
                <w:t>https://lesson.academy-content.myschool.edu.ru/04/10</w:t>
              </w:r>
            </w:hyperlink>
          </w:p>
        </w:tc>
      </w:tr>
      <w:tr w:rsidR="00902E1B" w:rsidTr="003853E0">
        <w:trPr>
          <w:trHeight w:val="144"/>
          <w:tblCellSpacing w:w="20" w:type="nil"/>
        </w:trPr>
        <w:tc>
          <w:tcPr>
            <w:tcW w:w="436" w:type="dxa"/>
            <w:tcMar>
              <w:top w:w="50" w:type="dxa"/>
              <w:left w:w="100" w:type="dxa"/>
            </w:tcMar>
            <w:vAlign w:val="center"/>
          </w:tcPr>
          <w:p w:rsidR="00902E1B" w:rsidRDefault="00902E1B" w:rsidP="003853E0">
            <w:pPr>
              <w:spacing w:after="0"/>
            </w:pPr>
            <w:r>
              <w:rPr>
                <w:rFonts w:ascii="Times New Roman" w:hAnsi="Times New Roman"/>
                <w:color w:val="000000"/>
                <w:sz w:val="24"/>
              </w:rPr>
              <w:t>16</w:t>
            </w:r>
          </w:p>
        </w:tc>
        <w:tc>
          <w:tcPr>
            <w:tcW w:w="4136" w:type="dxa"/>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color w:val="000000"/>
                <w:sz w:val="24"/>
                <w:lang w:val="ru-RU"/>
              </w:rPr>
              <w:t>Химические свойства важнейших металлов (натрий, калий, кальций, магний, алюминий) и их соединений</w:t>
            </w:r>
          </w:p>
        </w:tc>
        <w:tc>
          <w:tcPr>
            <w:tcW w:w="933"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8"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739"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2096" w:type="dxa"/>
            <w:tcMar>
              <w:top w:w="50" w:type="dxa"/>
              <w:left w:w="100" w:type="dxa"/>
            </w:tcMar>
            <w:vAlign w:val="center"/>
          </w:tcPr>
          <w:p w:rsidR="00902E1B" w:rsidRDefault="005E5170" w:rsidP="003853E0">
            <w:pPr>
              <w:spacing w:after="0"/>
              <w:ind w:left="135"/>
            </w:pPr>
            <w:hyperlink r:id="rId73">
              <w:r w:rsidR="00902E1B">
                <w:rPr>
                  <w:rFonts w:ascii="Times New Roman" w:hAnsi="Times New Roman"/>
                  <w:color w:val="0000FF"/>
                  <w:u w:val="single"/>
                </w:rPr>
                <w:t>https://lesson.academy-content.myschool.edu.ru/04/10</w:t>
              </w:r>
            </w:hyperlink>
          </w:p>
        </w:tc>
      </w:tr>
      <w:tr w:rsidR="00902E1B" w:rsidTr="003853E0">
        <w:trPr>
          <w:trHeight w:val="144"/>
          <w:tblCellSpacing w:w="20" w:type="nil"/>
        </w:trPr>
        <w:tc>
          <w:tcPr>
            <w:tcW w:w="436" w:type="dxa"/>
            <w:tcMar>
              <w:top w:w="50" w:type="dxa"/>
              <w:left w:w="100" w:type="dxa"/>
            </w:tcMar>
            <w:vAlign w:val="center"/>
          </w:tcPr>
          <w:p w:rsidR="00902E1B" w:rsidRDefault="00902E1B" w:rsidP="003853E0">
            <w:pPr>
              <w:spacing w:after="0"/>
            </w:pPr>
            <w:r>
              <w:rPr>
                <w:rFonts w:ascii="Times New Roman" w:hAnsi="Times New Roman"/>
                <w:color w:val="000000"/>
                <w:sz w:val="24"/>
              </w:rPr>
              <w:t>17</w:t>
            </w:r>
          </w:p>
        </w:tc>
        <w:tc>
          <w:tcPr>
            <w:tcW w:w="4136" w:type="dxa"/>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color w:val="000000"/>
                <w:sz w:val="24"/>
                <w:lang w:val="ru-RU"/>
              </w:rPr>
              <w:t>Химические свойства хрома, меди и их соединений</w:t>
            </w:r>
          </w:p>
        </w:tc>
        <w:tc>
          <w:tcPr>
            <w:tcW w:w="933"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8"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739"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2096" w:type="dxa"/>
            <w:tcMar>
              <w:top w:w="50" w:type="dxa"/>
              <w:left w:w="100" w:type="dxa"/>
            </w:tcMar>
            <w:vAlign w:val="center"/>
          </w:tcPr>
          <w:p w:rsidR="00902E1B" w:rsidRDefault="005E5170" w:rsidP="003853E0">
            <w:pPr>
              <w:spacing w:after="0"/>
              <w:ind w:left="135"/>
            </w:pPr>
            <w:hyperlink r:id="rId74">
              <w:r w:rsidR="00902E1B">
                <w:rPr>
                  <w:rFonts w:ascii="Times New Roman" w:hAnsi="Times New Roman"/>
                  <w:color w:val="0000FF"/>
                  <w:u w:val="single"/>
                </w:rPr>
                <w:t>https://lesson.academy-content.myschool.edu.ru/04/10</w:t>
              </w:r>
            </w:hyperlink>
          </w:p>
        </w:tc>
      </w:tr>
      <w:tr w:rsidR="00902E1B" w:rsidTr="003853E0">
        <w:trPr>
          <w:trHeight w:val="144"/>
          <w:tblCellSpacing w:w="20" w:type="nil"/>
        </w:trPr>
        <w:tc>
          <w:tcPr>
            <w:tcW w:w="436" w:type="dxa"/>
            <w:tcMar>
              <w:top w:w="50" w:type="dxa"/>
              <w:left w:w="100" w:type="dxa"/>
            </w:tcMar>
            <w:vAlign w:val="center"/>
          </w:tcPr>
          <w:p w:rsidR="00902E1B" w:rsidRDefault="00902E1B" w:rsidP="003853E0">
            <w:pPr>
              <w:spacing w:after="0"/>
            </w:pPr>
            <w:r>
              <w:rPr>
                <w:rFonts w:ascii="Times New Roman" w:hAnsi="Times New Roman"/>
                <w:color w:val="000000"/>
                <w:sz w:val="24"/>
              </w:rPr>
              <w:t>18</w:t>
            </w:r>
          </w:p>
        </w:tc>
        <w:tc>
          <w:tcPr>
            <w:tcW w:w="4136" w:type="dxa"/>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color w:val="000000"/>
                <w:sz w:val="24"/>
                <w:lang w:val="ru-RU"/>
              </w:rPr>
              <w:t>Химические свойства цинка, железа и их соединений</w:t>
            </w:r>
          </w:p>
        </w:tc>
        <w:tc>
          <w:tcPr>
            <w:tcW w:w="933"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8"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739"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2096" w:type="dxa"/>
            <w:tcMar>
              <w:top w:w="50" w:type="dxa"/>
              <w:left w:w="100" w:type="dxa"/>
            </w:tcMar>
            <w:vAlign w:val="center"/>
          </w:tcPr>
          <w:p w:rsidR="00902E1B" w:rsidRDefault="005E5170" w:rsidP="003853E0">
            <w:pPr>
              <w:spacing w:after="0"/>
              <w:ind w:left="135"/>
            </w:pPr>
            <w:hyperlink r:id="rId75">
              <w:r w:rsidR="00902E1B">
                <w:rPr>
                  <w:rFonts w:ascii="Times New Roman" w:hAnsi="Times New Roman"/>
                  <w:color w:val="0000FF"/>
                  <w:u w:val="single"/>
                </w:rPr>
                <w:t>https://lesson.academy-content.myschool.edu.ru/04/10</w:t>
              </w:r>
            </w:hyperlink>
          </w:p>
        </w:tc>
      </w:tr>
      <w:tr w:rsidR="00902E1B" w:rsidTr="003853E0">
        <w:trPr>
          <w:trHeight w:val="144"/>
          <w:tblCellSpacing w:w="20" w:type="nil"/>
        </w:trPr>
        <w:tc>
          <w:tcPr>
            <w:tcW w:w="436" w:type="dxa"/>
            <w:tcMar>
              <w:top w:w="50" w:type="dxa"/>
              <w:left w:w="100" w:type="dxa"/>
            </w:tcMar>
            <w:vAlign w:val="center"/>
          </w:tcPr>
          <w:p w:rsidR="00902E1B" w:rsidRDefault="00902E1B" w:rsidP="003853E0">
            <w:pPr>
              <w:spacing w:after="0"/>
            </w:pPr>
            <w:r>
              <w:rPr>
                <w:rFonts w:ascii="Times New Roman" w:hAnsi="Times New Roman"/>
                <w:color w:val="000000"/>
                <w:sz w:val="24"/>
              </w:rPr>
              <w:t>19</w:t>
            </w:r>
          </w:p>
        </w:tc>
        <w:tc>
          <w:tcPr>
            <w:tcW w:w="4136" w:type="dxa"/>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color w:val="000000"/>
                <w:sz w:val="24"/>
                <w:lang w:val="ru-RU"/>
              </w:rPr>
              <w:t>Практическая работа № 2. "Решение экспериментальных задач по теме «Металлы»"</w:t>
            </w:r>
          </w:p>
        </w:tc>
        <w:tc>
          <w:tcPr>
            <w:tcW w:w="933"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8"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739"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1 </w:t>
            </w:r>
          </w:p>
        </w:tc>
        <w:tc>
          <w:tcPr>
            <w:tcW w:w="2096" w:type="dxa"/>
            <w:tcMar>
              <w:top w:w="50" w:type="dxa"/>
              <w:left w:w="100" w:type="dxa"/>
            </w:tcMar>
            <w:vAlign w:val="center"/>
          </w:tcPr>
          <w:p w:rsidR="00902E1B" w:rsidRDefault="005E5170" w:rsidP="003853E0">
            <w:pPr>
              <w:spacing w:after="0"/>
              <w:ind w:left="135"/>
            </w:pPr>
            <w:hyperlink r:id="rId76">
              <w:r w:rsidR="00902E1B">
                <w:rPr>
                  <w:rFonts w:ascii="Times New Roman" w:hAnsi="Times New Roman"/>
                  <w:color w:val="0000FF"/>
                  <w:u w:val="single"/>
                </w:rPr>
                <w:t>https://lesson.academy-content.myschool.edu.ru/04/10</w:t>
              </w:r>
            </w:hyperlink>
          </w:p>
        </w:tc>
      </w:tr>
      <w:tr w:rsidR="00902E1B" w:rsidTr="003853E0">
        <w:trPr>
          <w:trHeight w:val="144"/>
          <w:tblCellSpacing w:w="20" w:type="nil"/>
        </w:trPr>
        <w:tc>
          <w:tcPr>
            <w:tcW w:w="436" w:type="dxa"/>
            <w:tcMar>
              <w:top w:w="50" w:type="dxa"/>
              <w:left w:w="100" w:type="dxa"/>
            </w:tcMar>
            <w:vAlign w:val="center"/>
          </w:tcPr>
          <w:p w:rsidR="00902E1B" w:rsidRDefault="00902E1B" w:rsidP="003853E0">
            <w:pPr>
              <w:spacing w:after="0"/>
            </w:pPr>
            <w:r>
              <w:rPr>
                <w:rFonts w:ascii="Times New Roman" w:hAnsi="Times New Roman"/>
                <w:color w:val="000000"/>
                <w:sz w:val="24"/>
              </w:rPr>
              <w:t>20</w:t>
            </w:r>
          </w:p>
        </w:tc>
        <w:tc>
          <w:tcPr>
            <w:tcW w:w="4136" w:type="dxa"/>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color w:val="000000"/>
                <w:sz w:val="24"/>
                <w:lang w:val="ru-RU"/>
              </w:rPr>
              <w:t>Неметаллы, их положение в Периодической системе химических элементов Д. И. Менделеева и особенности строения атомов</w:t>
            </w:r>
          </w:p>
        </w:tc>
        <w:tc>
          <w:tcPr>
            <w:tcW w:w="933"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8"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739"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2096" w:type="dxa"/>
            <w:tcMar>
              <w:top w:w="50" w:type="dxa"/>
              <w:left w:w="100" w:type="dxa"/>
            </w:tcMar>
            <w:vAlign w:val="center"/>
          </w:tcPr>
          <w:p w:rsidR="00902E1B" w:rsidRDefault="005E5170" w:rsidP="003853E0">
            <w:pPr>
              <w:spacing w:after="0"/>
              <w:ind w:left="135"/>
            </w:pPr>
            <w:hyperlink r:id="rId77">
              <w:r w:rsidR="00902E1B">
                <w:rPr>
                  <w:rFonts w:ascii="Times New Roman" w:hAnsi="Times New Roman"/>
                  <w:color w:val="0000FF"/>
                  <w:u w:val="single"/>
                </w:rPr>
                <w:t>https://lesson.academy-content.myschool.edu.ru/04/10</w:t>
              </w:r>
            </w:hyperlink>
          </w:p>
        </w:tc>
      </w:tr>
      <w:tr w:rsidR="00902E1B" w:rsidTr="003853E0">
        <w:trPr>
          <w:trHeight w:val="144"/>
          <w:tblCellSpacing w:w="20" w:type="nil"/>
        </w:trPr>
        <w:tc>
          <w:tcPr>
            <w:tcW w:w="436" w:type="dxa"/>
            <w:tcMar>
              <w:top w:w="50" w:type="dxa"/>
              <w:left w:w="100" w:type="dxa"/>
            </w:tcMar>
            <w:vAlign w:val="center"/>
          </w:tcPr>
          <w:p w:rsidR="00902E1B" w:rsidRDefault="00902E1B" w:rsidP="003853E0">
            <w:pPr>
              <w:spacing w:after="0"/>
            </w:pPr>
            <w:r>
              <w:rPr>
                <w:rFonts w:ascii="Times New Roman" w:hAnsi="Times New Roman"/>
                <w:color w:val="000000"/>
                <w:sz w:val="24"/>
              </w:rPr>
              <w:t>21</w:t>
            </w:r>
          </w:p>
        </w:tc>
        <w:tc>
          <w:tcPr>
            <w:tcW w:w="4136" w:type="dxa"/>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color w:val="000000"/>
                <w:sz w:val="24"/>
                <w:lang w:val="ru-RU"/>
              </w:rPr>
              <w:t>Физические свойства неметаллов. Аллотропия неметаллов (на примере кислорода, серы, фосфора и углерода)</w:t>
            </w:r>
          </w:p>
        </w:tc>
        <w:tc>
          <w:tcPr>
            <w:tcW w:w="933"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8"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739"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2096" w:type="dxa"/>
            <w:tcMar>
              <w:top w:w="50" w:type="dxa"/>
              <w:left w:w="100" w:type="dxa"/>
            </w:tcMar>
            <w:vAlign w:val="center"/>
          </w:tcPr>
          <w:p w:rsidR="00902E1B" w:rsidRDefault="005E5170" w:rsidP="003853E0">
            <w:pPr>
              <w:spacing w:after="0"/>
              <w:ind w:left="135"/>
            </w:pPr>
            <w:hyperlink r:id="rId78">
              <w:r w:rsidR="00902E1B">
                <w:rPr>
                  <w:rFonts w:ascii="Times New Roman" w:hAnsi="Times New Roman"/>
                  <w:color w:val="0000FF"/>
                  <w:u w:val="single"/>
                </w:rPr>
                <w:t>https://lesson.academy-content.myschool.edu.ru/04/10</w:t>
              </w:r>
            </w:hyperlink>
          </w:p>
        </w:tc>
      </w:tr>
      <w:tr w:rsidR="00902E1B" w:rsidTr="003853E0">
        <w:trPr>
          <w:trHeight w:val="144"/>
          <w:tblCellSpacing w:w="20" w:type="nil"/>
        </w:trPr>
        <w:tc>
          <w:tcPr>
            <w:tcW w:w="436" w:type="dxa"/>
            <w:tcMar>
              <w:top w:w="50" w:type="dxa"/>
              <w:left w:w="100" w:type="dxa"/>
            </w:tcMar>
            <w:vAlign w:val="center"/>
          </w:tcPr>
          <w:p w:rsidR="00902E1B" w:rsidRDefault="00902E1B" w:rsidP="003853E0">
            <w:pPr>
              <w:spacing w:after="0"/>
            </w:pPr>
            <w:r>
              <w:rPr>
                <w:rFonts w:ascii="Times New Roman" w:hAnsi="Times New Roman"/>
                <w:color w:val="000000"/>
                <w:sz w:val="24"/>
              </w:rPr>
              <w:t>22</w:t>
            </w:r>
          </w:p>
        </w:tc>
        <w:tc>
          <w:tcPr>
            <w:tcW w:w="4136" w:type="dxa"/>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color w:val="000000"/>
                <w:sz w:val="24"/>
                <w:lang w:val="ru-RU"/>
              </w:rPr>
              <w:t>Химические свойства галогенов, серы и их соединений</w:t>
            </w:r>
          </w:p>
        </w:tc>
        <w:tc>
          <w:tcPr>
            <w:tcW w:w="933"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8"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739"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2096" w:type="dxa"/>
            <w:tcMar>
              <w:top w:w="50" w:type="dxa"/>
              <w:left w:w="100" w:type="dxa"/>
            </w:tcMar>
            <w:vAlign w:val="center"/>
          </w:tcPr>
          <w:p w:rsidR="00902E1B" w:rsidRDefault="005E5170" w:rsidP="003853E0">
            <w:pPr>
              <w:spacing w:after="0"/>
              <w:ind w:left="135"/>
            </w:pPr>
            <w:hyperlink r:id="rId79">
              <w:r w:rsidR="00902E1B">
                <w:rPr>
                  <w:rFonts w:ascii="Times New Roman" w:hAnsi="Times New Roman"/>
                  <w:color w:val="0000FF"/>
                  <w:u w:val="single"/>
                </w:rPr>
                <w:t>https://lesson.academy-content.myschool.edu.ru/04/10</w:t>
              </w:r>
            </w:hyperlink>
          </w:p>
        </w:tc>
      </w:tr>
      <w:tr w:rsidR="00902E1B" w:rsidTr="003853E0">
        <w:trPr>
          <w:trHeight w:val="144"/>
          <w:tblCellSpacing w:w="20" w:type="nil"/>
        </w:trPr>
        <w:tc>
          <w:tcPr>
            <w:tcW w:w="436" w:type="dxa"/>
            <w:tcMar>
              <w:top w:w="50" w:type="dxa"/>
              <w:left w:w="100" w:type="dxa"/>
            </w:tcMar>
            <w:vAlign w:val="center"/>
          </w:tcPr>
          <w:p w:rsidR="00902E1B" w:rsidRDefault="00902E1B" w:rsidP="003853E0">
            <w:pPr>
              <w:spacing w:after="0"/>
            </w:pPr>
            <w:r>
              <w:rPr>
                <w:rFonts w:ascii="Times New Roman" w:hAnsi="Times New Roman"/>
                <w:color w:val="000000"/>
                <w:sz w:val="24"/>
              </w:rPr>
              <w:t>23</w:t>
            </w:r>
          </w:p>
        </w:tc>
        <w:tc>
          <w:tcPr>
            <w:tcW w:w="4136" w:type="dxa"/>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color w:val="000000"/>
                <w:sz w:val="24"/>
                <w:lang w:val="ru-RU"/>
              </w:rPr>
              <w:t>Химические свойства азота, фосфора и их соединений</w:t>
            </w:r>
          </w:p>
        </w:tc>
        <w:tc>
          <w:tcPr>
            <w:tcW w:w="933"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8"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739"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2096" w:type="dxa"/>
            <w:tcMar>
              <w:top w:w="50" w:type="dxa"/>
              <w:left w:w="100" w:type="dxa"/>
            </w:tcMar>
            <w:vAlign w:val="center"/>
          </w:tcPr>
          <w:p w:rsidR="00902E1B" w:rsidRDefault="005E5170" w:rsidP="003853E0">
            <w:pPr>
              <w:spacing w:after="0"/>
              <w:ind w:left="135"/>
            </w:pPr>
            <w:hyperlink r:id="rId80">
              <w:r w:rsidR="00902E1B">
                <w:rPr>
                  <w:rFonts w:ascii="Times New Roman" w:hAnsi="Times New Roman"/>
                  <w:color w:val="0000FF"/>
                  <w:u w:val="single"/>
                </w:rPr>
                <w:t>https://lesson.academy-content.myschool.edu.ru/04/10</w:t>
              </w:r>
            </w:hyperlink>
          </w:p>
        </w:tc>
      </w:tr>
      <w:tr w:rsidR="00902E1B" w:rsidTr="003853E0">
        <w:trPr>
          <w:trHeight w:val="144"/>
          <w:tblCellSpacing w:w="20" w:type="nil"/>
        </w:trPr>
        <w:tc>
          <w:tcPr>
            <w:tcW w:w="436" w:type="dxa"/>
            <w:tcMar>
              <w:top w:w="50" w:type="dxa"/>
              <w:left w:w="100" w:type="dxa"/>
            </w:tcMar>
            <w:vAlign w:val="center"/>
          </w:tcPr>
          <w:p w:rsidR="00902E1B" w:rsidRDefault="00902E1B" w:rsidP="003853E0">
            <w:pPr>
              <w:spacing w:after="0"/>
            </w:pPr>
            <w:r>
              <w:rPr>
                <w:rFonts w:ascii="Times New Roman" w:hAnsi="Times New Roman"/>
                <w:color w:val="000000"/>
                <w:sz w:val="24"/>
              </w:rPr>
              <w:t>24</w:t>
            </w:r>
          </w:p>
        </w:tc>
        <w:tc>
          <w:tcPr>
            <w:tcW w:w="4136" w:type="dxa"/>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color w:val="000000"/>
                <w:sz w:val="24"/>
                <w:lang w:val="ru-RU"/>
              </w:rPr>
              <w:t>Химические свойства углерода, кремния и их соединений</w:t>
            </w:r>
          </w:p>
        </w:tc>
        <w:tc>
          <w:tcPr>
            <w:tcW w:w="933"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8"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739"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2096" w:type="dxa"/>
            <w:tcMar>
              <w:top w:w="50" w:type="dxa"/>
              <w:left w:w="100" w:type="dxa"/>
            </w:tcMar>
            <w:vAlign w:val="center"/>
          </w:tcPr>
          <w:p w:rsidR="00902E1B" w:rsidRDefault="005E5170" w:rsidP="003853E0">
            <w:pPr>
              <w:spacing w:after="0"/>
              <w:ind w:left="135"/>
            </w:pPr>
            <w:hyperlink r:id="rId81">
              <w:r w:rsidR="00902E1B">
                <w:rPr>
                  <w:rFonts w:ascii="Times New Roman" w:hAnsi="Times New Roman"/>
                  <w:color w:val="0000FF"/>
                  <w:u w:val="single"/>
                </w:rPr>
                <w:t>https://lesson.academy-content.myschool.edu.ru/04/10</w:t>
              </w:r>
            </w:hyperlink>
          </w:p>
        </w:tc>
      </w:tr>
      <w:tr w:rsidR="00902E1B" w:rsidTr="003853E0">
        <w:trPr>
          <w:trHeight w:val="144"/>
          <w:tblCellSpacing w:w="20" w:type="nil"/>
        </w:trPr>
        <w:tc>
          <w:tcPr>
            <w:tcW w:w="436" w:type="dxa"/>
            <w:tcMar>
              <w:top w:w="50" w:type="dxa"/>
              <w:left w:w="100" w:type="dxa"/>
            </w:tcMar>
            <w:vAlign w:val="center"/>
          </w:tcPr>
          <w:p w:rsidR="00902E1B" w:rsidRDefault="00902E1B" w:rsidP="003853E0">
            <w:pPr>
              <w:spacing w:after="0"/>
            </w:pPr>
            <w:r>
              <w:rPr>
                <w:rFonts w:ascii="Times New Roman" w:hAnsi="Times New Roman"/>
                <w:color w:val="000000"/>
                <w:sz w:val="24"/>
              </w:rPr>
              <w:t>25</w:t>
            </w:r>
          </w:p>
        </w:tc>
        <w:tc>
          <w:tcPr>
            <w:tcW w:w="4136" w:type="dxa"/>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color w:val="000000"/>
                <w:sz w:val="24"/>
                <w:lang w:val="ru-RU"/>
              </w:rPr>
              <w:t>Применение важнейших неметаллов и их соединений</w:t>
            </w:r>
          </w:p>
        </w:tc>
        <w:tc>
          <w:tcPr>
            <w:tcW w:w="933"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8"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739"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2096" w:type="dxa"/>
            <w:tcMar>
              <w:top w:w="50" w:type="dxa"/>
              <w:left w:w="100" w:type="dxa"/>
            </w:tcMar>
            <w:vAlign w:val="center"/>
          </w:tcPr>
          <w:p w:rsidR="00902E1B" w:rsidRDefault="005E5170" w:rsidP="003853E0">
            <w:pPr>
              <w:spacing w:after="0"/>
              <w:ind w:left="135"/>
            </w:pPr>
            <w:hyperlink r:id="rId82">
              <w:r w:rsidR="00902E1B">
                <w:rPr>
                  <w:rFonts w:ascii="Times New Roman" w:hAnsi="Times New Roman"/>
                  <w:color w:val="0000FF"/>
                  <w:u w:val="single"/>
                </w:rPr>
                <w:t>https://lesson.academy-content.myschool.edu.ru/04/10</w:t>
              </w:r>
            </w:hyperlink>
          </w:p>
        </w:tc>
      </w:tr>
      <w:tr w:rsidR="00902E1B" w:rsidTr="003853E0">
        <w:trPr>
          <w:trHeight w:val="144"/>
          <w:tblCellSpacing w:w="20" w:type="nil"/>
        </w:trPr>
        <w:tc>
          <w:tcPr>
            <w:tcW w:w="436" w:type="dxa"/>
            <w:tcMar>
              <w:top w:w="50" w:type="dxa"/>
              <w:left w:w="100" w:type="dxa"/>
            </w:tcMar>
            <w:vAlign w:val="center"/>
          </w:tcPr>
          <w:p w:rsidR="00902E1B" w:rsidRDefault="00902E1B" w:rsidP="003853E0">
            <w:pPr>
              <w:spacing w:after="0"/>
            </w:pPr>
            <w:r>
              <w:rPr>
                <w:rFonts w:ascii="Times New Roman" w:hAnsi="Times New Roman"/>
                <w:color w:val="000000"/>
                <w:sz w:val="24"/>
              </w:rPr>
              <w:lastRenderedPageBreak/>
              <w:t>26</w:t>
            </w:r>
          </w:p>
        </w:tc>
        <w:tc>
          <w:tcPr>
            <w:tcW w:w="4136" w:type="dxa"/>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color w:val="000000"/>
                <w:sz w:val="24"/>
                <w:lang w:val="ru-RU"/>
              </w:rPr>
              <w:t>Обобщение и систематизация знаний по теме «Неметаллы». Вычисления по уравнениям химических реакций и термохимические расчёты</w:t>
            </w:r>
          </w:p>
        </w:tc>
        <w:tc>
          <w:tcPr>
            <w:tcW w:w="933"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8"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739"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2096" w:type="dxa"/>
            <w:tcMar>
              <w:top w:w="50" w:type="dxa"/>
              <w:left w:w="100" w:type="dxa"/>
            </w:tcMar>
            <w:vAlign w:val="center"/>
          </w:tcPr>
          <w:p w:rsidR="00902E1B" w:rsidRDefault="005E5170" w:rsidP="003853E0">
            <w:pPr>
              <w:spacing w:after="0"/>
              <w:ind w:left="135"/>
            </w:pPr>
            <w:hyperlink r:id="rId83">
              <w:r w:rsidR="00902E1B">
                <w:rPr>
                  <w:rFonts w:ascii="Times New Roman" w:hAnsi="Times New Roman"/>
                  <w:color w:val="0000FF"/>
                  <w:u w:val="single"/>
                </w:rPr>
                <w:t>https://lesson.academy-content.myschool.edu.ru/04/10</w:t>
              </w:r>
            </w:hyperlink>
          </w:p>
        </w:tc>
      </w:tr>
      <w:tr w:rsidR="00902E1B" w:rsidTr="003853E0">
        <w:trPr>
          <w:trHeight w:val="144"/>
          <w:tblCellSpacing w:w="20" w:type="nil"/>
        </w:trPr>
        <w:tc>
          <w:tcPr>
            <w:tcW w:w="436" w:type="dxa"/>
            <w:tcMar>
              <w:top w:w="50" w:type="dxa"/>
              <w:left w:w="100" w:type="dxa"/>
            </w:tcMar>
            <w:vAlign w:val="center"/>
          </w:tcPr>
          <w:p w:rsidR="00902E1B" w:rsidRDefault="00902E1B" w:rsidP="003853E0">
            <w:pPr>
              <w:spacing w:after="0"/>
            </w:pPr>
            <w:r>
              <w:rPr>
                <w:rFonts w:ascii="Times New Roman" w:hAnsi="Times New Roman"/>
                <w:color w:val="000000"/>
                <w:sz w:val="24"/>
              </w:rPr>
              <w:t>27</w:t>
            </w:r>
          </w:p>
        </w:tc>
        <w:tc>
          <w:tcPr>
            <w:tcW w:w="4136" w:type="dxa"/>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color w:val="000000"/>
                <w:sz w:val="24"/>
                <w:lang w:val="ru-RU"/>
              </w:rPr>
              <w:t>Практическая работа № 3. «Решение экспериментальных задач по теме "Неметаллы"»</w:t>
            </w:r>
          </w:p>
        </w:tc>
        <w:tc>
          <w:tcPr>
            <w:tcW w:w="933"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8"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739"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1 </w:t>
            </w:r>
          </w:p>
        </w:tc>
        <w:tc>
          <w:tcPr>
            <w:tcW w:w="2096" w:type="dxa"/>
            <w:tcMar>
              <w:top w:w="50" w:type="dxa"/>
              <w:left w:w="100" w:type="dxa"/>
            </w:tcMar>
            <w:vAlign w:val="center"/>
          </w:tcPr>
          <w:p w:rsidR="00902E1B" w:rsidRDefault="005E5170" w:rsidP="003853E0">
            <w:pPr>
              <w:spacing w:after="0"/>
              <w:ind w:left="135"/>
            </w:pPr>
            <w:hyperlink r:id="rId84">
              <w:r w:rsidR="00902E1B">
                <w:rPr>
                  <w:rFonts w:ascii="Times New Roman" w:hAnsi="Times New Roman"/>
                  <w:color w:val="0000FF"/>
                  <w:u w:val="single"/>
                </w:rPr>
                <w:t>https://lesson.academy-content.myschool.edu.ru/04/10</w:t>
              </w:r>
            </w:hyperlink>
          </w:p>
        </w:tc>
      </w:tr>
      <w:tr w:rsidR="00902E1B" w:rsidTr="003853E0">
        <w:trPr>
          <w:trHeight w:val="144"/>
          <w:tblCellSpacing w:w="20" w:type="nil"/>
        </w:trPr>
        <w:tc>
          <w:tcPr>
            <w:tcW w:w="436" w:type="dxa"/>
            <w:tcMar>
              <w:top w:w="50" w:type="dxa"/>
              <w:left w:w="100" w:type="dxa"/>
            </w:tcMar>
            <w:vAlign w:val="center"/>
          </w:tcPr>
          <w:p w:rsidR="00902E1B" w:rsidRDefault="00902E1B" w:rsidP="003853E0">
            <w:pPr>
              <w:spacing w:after="0"/>
            </w:pPr>
            <w:r>
              <w:rPr>
                <w:rFonts w:ascii="Times New Roman" w:hAnsi="Times New Roman"/>
                <w:color w:val="000000"/>
                <w:sz w:val="24"/>
              </w:rPr>
              <w:t>28</w:t>
            </w:r>
          </w:p>
        </w:tc>
        <w:tc>
          <w:tcPr>
            <w:tcW w:w="4136" w:type="dxa"/>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color w:val="000000"/>
                <w:sz w:val="24"/>
                <w:lang w:val="ru-RU"/>
              </w:rPr>
              <w:t>Контрольная работа по темам «Металлы» и «Неметаллы»</w:t>
            </w:r>
          </w:p>
        </w:tc>
        <w:tc>
          <w:tcPr>
            <w:tcW w:w="933"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8"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1 </w:t>
            </w:r>
          </w:p>
        </w:tc>
        <w:tc>
          <w:tcPr>
            <w:tcW w:w="1739"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2096" w:type="dxa"/>
            <w:tcMar>
              <w:top w:w="50" w:type="dxa"/>
              <w:left w:w="100" w:type="dxa"/>
            </w:tcMar>
            <w:vAlign w:val="center"/>
          </w:tcPr>
          <w:p w:rsidR="00902E1B" w:rsidRDefault="005E5170" w:rsidP="003853E0">
            <w:pPr>
              <w:spacing w:after="0"/>
              <w:ind w:left="135"/>
            </w:pPr>
            <w:hyperlink r:id="rId85">
              <w:r w:rsidR="00902E1B">
                <w:rPr>
                  <w:rFonts w:ascii="Times New Roman" w:hAnsi="Times New Roman"/>
                  <w:color w:val="0000FF"/>
                  <w:u w:val="single"/>
                </w:rPr>
                <w:t>https://lesson.academy-content.myschool.edu.ru/04/10</w:t>
              </w:r>
            </w:hyperlink>
          </w:p>
        </w:tc>
      </w:tr>
      <w:tr w:rsidR="00902E1B" w:rsidTr="003853E0">
        <w:trPr>
          <w:trHeight w:val="144"/>
          <w:tblCellSpacing w:w="20" w:type="nil"/>
        </w:trPr>
        <w:tc>
          <w:tcPr>
            <w:tcW w:w="436" w:type="dxa"/>
            <w:tcMar>
              <w:top w:w="50" w:type="dxa"/>
              <w:left w:w="100" w:type="dxa"/>
            </w:tcMar>
            <w:vAlign w:val="center"/>
          </w:tcPr>
          <w:p w:rsidR="00902E1B" w:rsidRDefault="00902E1B" w:rsidP="003853E0">
            <w:pPr>
              <w:spacing w:after="0"/>
            </w:pPr>
            <w:r>
              <w:rPr>
                <w:rFonts w:ascii="Times New Roman" w:hAnsi="Times New Roman"/>
                <w:color w:val="000000"/>
                <w:sz w:val="24"/>
              </w:rPr>
              <w:t>29</w:t>
            </w:r>
          </w:p>
        </w:tc>
        <w:tc>
          <w:tcPr>
            <w:tcW w:w="4136" w:type="dxa"/>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color w:val="000000"/>
                <w:sz w:val="24"/>
                <w:lang w:val="ru-RU"/>
              </w:rPr>
              <w:t>Неорганические и органические кислоты. Неорганические и органические основания</w:t>
            </w:r>
          </w:p>
        </w:tc>
        <w:tc>
          <w:tcPr>
            <w:tcW w:w="933"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8"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739"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2096" w:type="dxa"/>
            <w:tcMar>
              <w:top w:w="50" w:type="dxa"/>
              <w:left w:w="100" w:type="dxa"/>
            </w:tcMar>
            <w:vAlign w:val="center"/>
          </w:tcPr>
          <w:p w:rsidR="00902E1B" w:rsidRDefault="005E5170" w:rsidP="003853E0">
            <w:pPr>
              <w:spacing w:after="0"/>
              <w:ind w:left="135"/>
            </w:pPr>
            <w:hyperlink r:id="rId86">
              <w:r w:rsidR="00902E1B">
                <w:rPr>
                  <w:rFonts w:ascii="Times New Roman" w:hAnsi="Times New Roman"/>
                  <w:color w:val="0000FF"/>
                  <w:u w:val="single"/>
                </w:rPr>
                <w:t>https://lesson.academy-content.myschool.edu.ru/04/10</w:t>
              </w:r>
            </w:hyperlink>
          </w:p>
        </w:tc>
      </w:tr>
      <w:tr w:rsidR="00902E1B" w:rsidTr="003853E0">
        <w:trPr>
          <w:trHeight w:val="144"/>
          <w:tblCellSpacing w:w="20" w:type="nil"/>
        </w:trPr>
        <w:tc>
          <w:tcPr>
            <w:tcW w:w="436" w:type="dxa"/>
            <w:tcMar>
              <w:top w:w="50" w:type="dxa"/>
              <w:left w:w="100" w:type="dxa"/>
            </w:tcMar>
            <w:vAlign w:val="center"/>
          </w:tcPr>
          <w:p w:rsidR="00902E1B" w:rsidRDefault="00902E1B" w:rsidP="003853E0">
            <w:pPr>
              <w:spacing w:after="0"/>
            </w:pPr>
            <w:r>
              <w:rPr>
                <w:rFonts w:ascii="Times New Roman" w:hAnsi="Times New Roman"/>
                <w:color w:val="000000"/>
                <w:sz w:val="24"/>
              </w:rPr>
              <w:t>30</w:t>
            </w:r>
          </w:p>
        </w:tc>
        <w:tc>
          <w:tcPr>
            <w:tcW w:w="4136" w:type="dxa"/>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color w:val="000000"/>
                <w:sz w:val="24"/>
                <w:lang w:val="ru-RU"/>
              </w:rPr>
              <w:t>Амфотерные неорганические и органические соединения. Генетическая связь неорганических и органических веществ</w:t>
            </w:r>
          </w:p>
        </w:tc>
        <w:tc>
          <w:tcPr>
            <w:tcW w:w="933"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8"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739"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2096" w:type="dxa"/>
            <w:tcMar>
              <w:top w:w="50" w:type="dxa"/>
              <w:left w:w="100" w:type="dxa"/>
            </w:tcMar>
            <w:vAlign w:val="center"/>
          </w:tcPr>
          <w:p w:rsidR="00902E1B" w:rsidRDefault="005E5170" w:rsidP="003853E0">
            <w:pPr>
              <w:spacing w:after="0"/>
              <w:ind w:left="135"/>
            </w:pPr>
            <w:hyperlink r:id="rId87">
              <w:r w:rsidR="00902E1B">
                <w:rPr>
                  <w:rFonts w:ascii="Times New Roman" w:hAnsi="Times New Roman"/>
                  <w:color w:val="0000FF"/>
                  <w:u w:val="single"/>
                </w:rPr>
                <w:t>https://lesson.academy-content.myschool.edu.ru/04/10</w:t>
              </w:r>
            </w:hyperlink>
          </w:p>
        </w:tc>
      </w:tr>
      <w:tr w:rsidR="00902E1B" w:rsidTr="003853E0">
        <w:trPr>
          <w:trHeight w:val="144"/>
          <w:tblCellSpacing w:w="20" w:type="nil"/>
        </w:trPr>
        <w:tc>
          <w:tcPr>
            <w:tcW w:w="436" w:type="dxa"/>
            <w:tcMar>
              <w:top w:w="50" w:type="dxa"/>
              <w:left w:w="100" w:type="dxa"/>
            </w:tcMar>
            <w:vAlign w:val="center"/>
          </w:tcPr>
          <w:p w:rsidR="00902E1B" w:rsidRDefault="00902E1B" w:rsidP="003853E0">
            <w:pPr>
              <w:spacing w:after="0"/>
            </w:pPr>
            <w:r>
              <w:rPr>
                <w:rFonts w:ascii="Times New Roman" w:hAnsi="Times New Roman"/>
                <w:color w:val="000000"/>
                <w:sz w:val="24"/>
              </w:rPr>
              <w:t>31</w:t>
            </w:r>
          </w:p>
        </w:tc>
        <w:tc>
          <w:tcPr>
            <w:tcW w:w="4136" w:type="dxa"/>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color w:val="000000"/>
                <w:sz w:val="24"/>
                <w:lang w:val="ru-RU"/>
              </w:rPr>
              <w:t>Роль химии в обеспечении экологической, энергетической и пищевой безопасности, развитии медицины</w:t>
            </w:r>
          </w:p>
        </w:tc>
        <w:tc>
          <w:tcPr>
            <w:tcW w:w="933"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8"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739"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2096" w:type="dxa"/>
            <w:tcMar>
              <w:top w:w="50" w:type="dxa"/>
              <w:left w:w="100" w:type="dxa"/>
            </w:tcMar>
            <w:vAlign w:val="center"/>
          </w:tcPr>
          <w:p w:rsidR="00902E1B" w:rsidRDefault="005E5170" w:rsidP="003853E0">
            <w:pPr>
              <w:spacing w:after="0"/>
              <w:ind w:left="135"/>
            </w:pPr>
            <w:hyperlink r:id="rId88">
              <w:r w:rsidR="00902E1B">
                <w:rPr>
                  <w:rFonts w:ascii="Times New Roman" w:hAnsi="Times New Roman"/>
                  <w:color w:val="0000FF"/>
                  <w:u w:val="single"/>
                </w:rPr>
                <w:t>https://lesson.academy-content.myschool.edu.ru/04/10</w:t>
              </w:r>
            </w:hyperlink>
          </w:p>
        </w:tc>
      </w:tr>
      <w:tr w:rsidR="00902E1B" w:rsidTr="003853E0">
        <w:trPr>
          <w:trHeight w:val="144"/>
          <w:tblCellSpacing w:w="20" w:type="nil"/>
        </w:trPr>
        <w:tc>
          <w:tcPr>
            <w:tcW w:w="436" w:type="dxa"/>
            <w:tcMar>
              <w:top w:w="50" w:type="dxa"/>
              <w:left w:w="100" w:type="dxa"/>
            </w:tcMar>
            <w:vAlign w:val="center"/>
          </w:tcPr>
          <w:p w:rsidR="00902E1B" w:rsidRDefault="00902E1B" w:rsidP="003853E0">
            <w:pPr>
              <w:spacing w:after="0"/>
            </w:pPr>
            <w:r>
              <w:rPr>
                <w:rFonts w:ascii="Times New Roman" w:hAnsi="Times New Roman"/>
                <w:color w:val="000000"/>
                <w:sz w:val="24"/>
              </w:rPr>
              <w:t>32</w:t>
            </w:r>
          </w:p>
        </w:tc>
        <w:tc>
          <w:tcPr>
            <w:tcW w:w="4136" w:type="dxa"/>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color w:val="000000"/>
                <w:sz w:val="24"/>
                <w:lang w:val="ru-RU"/>
              </w:rPr>
              <w:t>Представления об общих научных принципах промышленного получения важнейших веществ</w:t>
            </w:r>
          </w:p>
        </w:tc>
        <w:tc>
          <w:tcPr>
            <w:tcW w:w="933"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8"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739"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2096" w:type="dxa"/>
            <w:tcMar>
              <w:top w:w="50" w:type="dxa"/>
              <w:left w:w="100" w:type="dxa"/>
            </w:tcMar>
            <w:vAlign w:val="center"/>
          </w:tcPr>
          <w:p w:rsidR="00902E1B" w:rsidRDefault="005E5170" w:rsidP="003853E0">
            <w:pPr>
              <w:spacing w:after="0"/>
              <w:ind w:left="135"/>
            </w:pPr>
            <w:hyperlink r:id="rId89">
              <w:r w:rsidR="00902E1B">
                <w:rPr>
                  <w:rFonts w:ascii="Times New Roman" w:hAnsi="Times New Roman"/>
                  <w:color w:val="0000FF"/>
                  <w:u w:val="single"/>
                </w:rPr>
                <w:t>https://lesson.academy-content.myschool.edu.ru/04/10</w:t>
              </w:r>
            </w:hyperlink>
          </w:p>
        </w:tc>
      </w:tr>
      <w:tr w:rsidR="00902E1B" w:rsidTr="003853E0">
        <w:trPr>
          <w:trHeight w:val="144"/>
          <w:tblCellSpacing w:w="20" w:type="nil"/>
        </w:trPr>
        <w:tc>
          <w:tcPr>
            <w:tcW w:w="436" w:type="dxa"/>
            <w:tcMar>
              <w:top w:w="50" w:type="dxa"/>
              <w:left w:w="100" w:type="dxa"/>
            </w:tcMar>
            <w:vAlign w:val="center"/>
          </w:tcPr>
          <w:p w:rsidR="00902E1B" w:rsidRDefault="00902E1B" w:rsidP="003853E0">
            <w:pPr>
              <w:spacing w:after="0"/>
            </w:pPr>
            <w:r>
              <w:rPr>
                <w:rFonts w:ascii="Times New Roman" w:hAnsi="Times New Roman"/>
                <w:color w:val="000000"/>
                <w:sz w:val="24"/>
              </w:rPr>
              <w:t>33</w:t>
            </w:r>
          </w:p>
        </w:tc>
        <w:tc>
          <w:tcPr>
            <w:tcW w:w="4136" w:type="dxa"/>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color w:val="000000"/>
                <w:sz w:val="24"/>
                <w:lang w:val="ru-RU"/>
              </w:rPr>
              <w:t>Человек в мире веществ и материалов</w:t>
            </w:r>
          </w:p>
        </w:tc>
        <w:tc>
          <w:tcPr>
            <w:tcW w:w="933"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8"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739"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2096" w:type="dxa"/>
            <w:tcMar>
              <w:top w:w="50" w:type="dxa"/>
              <w:left w:w="100" w:type="dxa"/>
            </w:tcMar>
            <w:vAlign w:val="center"/>
          </w:tcPr>
          <w:p w:rsidR="00902E1B" w:rsidRDefault="005E5170" w:rsidP="003853E0">
            <w:pPr>
              <w:spacing w:after="0"/>
              <w:ind w:left="135"/>
            </w:pPr>
            <w:hyperlink r:id="rId90">
              <w:r w:rsidR="00902E1B">
                <w:rPr>
                  <w:rFonts w:ascii="Times New Roman" w:hAnsi="Times New Roman"/>
                  <w:color w:val="0000FF"/>
                  <w:u w:val="single"/>
                </w:rPr>
                <w:t>https://lesson.academy-content.myschool.edu.ru/04/10</w:t>
              </w:r>
            </w:hyperlink>
          </w:p>
        </w:tc>
      </w:tr>
      <w:tr w:rsidR="00902E1B" w:rsidTr="003853E0">
        <w:trPr>
          <w:trHeight w:val="144"/>
          <w:tblCellSpacing w:w="20" w:type="nil"/>
        </w:trPr>
        <w:tc>
          <w:tcPr>
            <w:tcW w:w="436" w:type="dxa"/>
            <w:tcMar>
              <w:top w:w="50" w:type="dxa"/>
              <w:left w:w="100" w:type="dxa"/>
            </w:tcMar>
            <w:vAlign w:val="center"/>
          </w:tcPr>
          <w:p w:rsidR="00902E1B" w:rsidRDefault="00902E1B" w:rsidP="003853E0">
            <w:pPr>
              <w:spacing w:after="0"/>
            </w:pPr>
            <w:r>
              <w:rPr>
                <w:rFonts w:ascii="Times New Roman" w:hAnsi="Times New Roman"/>
                <w:color w:val="000000"/>
                <w:sz w:val="24"/>
              </w:rPr>
              <w:t>34</w:t>
            </w:r>
          </w:p>
        </w:tc>
        <w:tc>
          <w:tcPr>
            <w:tcW w:w="4136" w:type="dxa"/>
            <w:tcMar>
              <w:top w:w="50" w:type="dxa"/>
              <w:left w:w="100" w:type="dxa"/>
            </w:tcMar>
            <w:vAlign w:val="center"/>
          </w:tcPr>
          <w:p w:rsidR="00902E1B" w:rsidRDefault="00902E1B" w:rsidP="003853E0">
            <w:pPr>
              <w:spacing w:after="0"/>
              <w:ind w:left="135"/>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здоровье</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933"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1 </w:t>
            </w:r>
          </w:p>
        </w:tc>
        <w:tc>
          <w:tcPr>
            <w:tcW w:w="1648"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1739"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0 </w:t>
            </w:r>
          </w:p>
        </w:tc>
        <w:tc>
          <w:tcPr>
            <w:tcW w:w="2096" w:type="dxa"/>
            <w:tcMar>
              <w:top w:w="50" w:type="dxa"/>
              <w:left w:w="100" w:type="dxa"/>
            </w:tcMar>
            <w:vAlign w:val="center"/>
          </w:tcPr>
          <w:p w:rsidR="00902E1B" w:rsidRDefault="005E5170" w:rsidP="003853E0">
            <w:pPr>
              <w:spacing w:after="0"/>
              <w:ind w:left="135"/>
            </w:pPr>
            <w:hyperlink r:id="rId91">
              <w:r w:rsidR="00902E1B">
                <w:rPr>
                  <w:rFonts w:ascii="Times New Roman" w:hAnsi="Times New Roman"/>
                  <w:color w:val="0000FF"/>
                  <w:u w:val="single"/>
                </w:rPr>
                <w:t>https://lesson.academy-content.myschool.edu.ru/04/10</w:t>
              </w:r>
            </w:hyperlink>
          </w:p>
        </w:tc>
      </w:tr>
      <w:tr w:rsidR="00902E1B" w:rsidTr="003853E0">
        <w:trPr>
          <w:trHeight w:val="144"/>
          <w:tblCellSpacing w:w="20" w:type="nil"/>
        </w:trPr>
        <w:tc>
          <w:tcPr>
            <w:tcW w:w="0" w:type="auto"/>
            <w:gridSpan w:val="2"/>
            <w:tcMar>
              <w:top w:w="50" w:type="dxa"/>
              <w:left w:w="100" w:type="dxa"/>
            </w:tcMar>
            <w:vAlign w:val="center"/>
          </w:tcPr>
          <w:p w:rsidR="00902E1B" w:rsidRPr="00902E1B" w:rsidRDefault="00902E1B" w:rsidP="003853E0">
            <w:pPr>
              <w:spacing w:after="0"/>
              <w:ind w:left="135"/>
              <w:rPr>
                <w:lang w:val="ru-RU"/>
              </w:rPr>
            </w:pPr>
            <w:r w:rsidRPr="00902E1B">
              <w:rPr>
                <w:rFonts w:ascii="Times New Roman" w:hAnsi="Times New Roman"/>
                <w:color w:val="000000"/>
                <w:sz w:val="24"/>
                <w:lang w:val="ru-RU"/>
              </w:rPr>
              <w:t>ОБЩЕЕ КОЛИЧЕСТВО ЧАСОВ ПО ПРОГРАММЕ</w:t>
            </w:r>
          </w:p>
        </w:tc>
        <w:tc>
          <w:tcPr>
            <w:tcW w:w="1467" w:type="dxa"/>
            <w:tcMar>
              <w:top w:w="50" w:type="dxa"/>
              <w:left w:w="100" w:type="dxa"/>
            </w:tcMar>
            <w:vAlign w:val="center"/>
          </w:tcPr>
          <w:p w:rsidR="00902E1B" w:rsidRDefault="00902E1B" w:rsidP="003853E0">
            <w:pPr>
              <w:spacing w:after="0"/>
              <w:ind w:left="135"/>
              <w:jc w:val="center"/>
            </w:pPr>
            <w:r w:rsidRPr="00902E1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48"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2 </w:t>
            </w:r>
          </w:p>
        </w:tc>
        <w:tc>
          <w:tcPr>
            <w:tcW w:w="1739" w:type="dxa"/>
            <w:tcMar>
              <w:top w:w="50" w:type="dxa"/>
              <w:left w:w="100" w:type="dxa"/>
            </w:tcMar>
            <w:vAlign w:val="center"/>
          </w:tcPr>
          <w:p w:rsidR="00902E1B" w:rsidRDefault="00902E1B" w:rsidP="003853E0">
            <w:pPr>
              <w:spacing w:after="0"/>
              <w:ind w:left="135"/>
              <w:jc w:val="center"/>
            </w:pPr>
            <w:r>
              <w:rPr>
                <w:rFonts w:ascii="Times New Roman" w:hAnsi="Times New Roman"/>
                <w:color w:val="000000"/>
                <w:sz w:val="24"/>
              </w:rPr>
              <w:t xml:space="preserve"> 3 </w:t>
            </w:r>
          </w:p>
        </w:tc>
        <w:tc>
          <w:tcPr>
            <w:tcW w:w="0" w:type="auto"/>
            <w:tcMar>
              <w:top w:w="50" w:type="dxa"/>
              <w:left w:w="100" w:type="dxa"/>
            </w:tcMar>
            <w:vAlign w:val="center"/>
          </w:tcPr>
          <w:p w:rsidR="00902E1B" w:rsidRDefault="00902E1B" w:rsidP="003853E0"/>
        </w:tc>
      </w:tr>
    </w:tbl>
    <w:p w:rsidR="00902E1B" w:rsidRDefault="00902E1B" w:rsidP="00902E1B">
      <w:pPr>
        <w:sectPr w:rsidR="00902E1B">
          <w:pgSz w:w="16383" w:h="11906" w:orient="landscape"/>
          <w:pgMar w:top="1134" w:right="850" w:bottom="1134" w:left="1701" w:header="720" w:footer="720" w:gutter="0"/>
          <w:cols w:space="720"/>
        </w:sectPr>
      </w:pPr>
    </w:p>
    <w:p w:rsidR="00902E1B" w:rsidRDefault="00902E1B" w:rsidP="00902E1B">
      <w:pPr>
        <w:sectPr w:rsidR="00902E1B">
          <w:pgSz w:w="16383" w:h="11906" w:orient="landscape"/>
          <w:pgMar w:top="1134" w:right="850" w:bottom="1134" w:left="1701" w:header="720" w:footer="720" w:gutter="0"/>
          <w:cols w:space="720"/>
        </w:sectPr>
      </w:pPr>
    </w:p>
    <w:p w:rsidR="00902E1B" w:rsidRPr="00902E1B" w:rsidRDefault="00902E1B" w:rsidP="00902E1B">
      <w:pPr>
        <w:spacing w:after="0"/>
        <w:ind w:left="120"/>
        <w:rPr>
          <w:lang w:val="ru-RU"/>
        </w:rPr>
      </w:pPr>
      <w:bookmarkStart w:id="7" w:name="block-26643694"/>
      <w:bookmarkEnd w:id="5"/>
      <w:r w:rsidRPr="00902E1B">
        <w:rPr>
          <w:rFonts w:ascii="Times New Roman" w:hAnsi="Times New Roman"/>
          <w:b/>
          <w:color w:val="000000"/>
          <w:sz w:val="28"/>
          <w:lang w:val="ru-RU"/>
        </w:rPr>
        <w:lastRenderedPageBreak/>
        <w:t>УЧЕБНО-МЕТОДИЧЕСКОЕ ОБЕСПЕЧЕНИЕ ОБРАЗОВАТЕЛЬНОГО ПРОЦЕССА</w:t>
      </w:r>
    </w:p>
    <w:p w:rsidR="00902E1B" w:rsidRPr="00902E1B" w:rsidRDefault="00902E1B" w:rsidP="00902E1B">
      <w:pPr>
        <w:spacing w:after="0" w:line="480" w:lineRule="auto"/>
        <w:ind w:left="120"/>
        <w:rPr>
          <w:lang w:val="ru-RU"/>
        </w:rPr>
      </w:pPr>
      <w:r w:rsidRPr="00902E1B">
        <w:rPr>
          <w:rFonts w:ascii="Times New Roman" w:hAnsi="Times New Roman"/>
          <w:b/>
          <w:color w:val="000000"/>
          <w:sz w:val="28"/>
          <w:lang w:val="ru-RU"/>
        </w:rPr>
        <w:t>ОБЯЗАТЕЛЬНЫЕ УЧЕБНЫЕ МАТЕРИАЛЫ ДЛЯ УЧЕНИКА</w:t>
      </w:r>
    </w:p>
    <w:p w:rsidR="00902E1B" w:rsidRPr="00902E1B" w:rsidRDefault="00902E1B" w:rsidP="00902E1B">
      <w:pPr>
        <w:spacing w:after="0" w:line="480" w:lineRule="auto"/>
        <w:ind w:left="120"/>
        <w:rPr>
          <w:lang w:val="ru-RU"/>
        </w:rPr>
      </w:pPr>
      <w:r w:rsidRPr="00902E1B">
        <w:rPr>
          <w:rFonts w:ascii="Times New Roman" w:hAnsi="Times New Roman"/>
          <w:color w:val="000000"/>
          <w:sz w:val="28"/>
          <w:lang w:val="ru-RU"/>
        </w:rPr>
        <w:t>​‌• Химия / Габриелян О.С., Остроумов И.Г., Сладков С.А., Акционерное общество «Издательство «Просвещение»</w:t>
      </w:r>
      <w:r w:rsidRPr="00902E1B">
        <w:rPr>
          <w:sz w:val="28"/>
          <w:lang w:val="ru-RU"/>
        </w:rPr>
        <w:br/>
      </w:r>
      <w:bookmarkStart w:id="8" w:name="cbcdb3f8-8975-45f3-8500-7cf831c9e7c1"/>
      <w:r w:rsidRPr="00902E1B">
        <w:rPr>
          <w:rFonts w:ascii="Times New Roman" w:hAnsi="Times New Roman"/>
          <w:color w:val="000000"/>
          <w:sz w:val="28"/>
          <w:lang w:val="ru-RU"/>
        </w:rPr>
        <w:t xml:space="preserve"> • Химия, 11 класс/ Габриелян О.С., Общество с ограниченной ответственностью «ДРОФА»; Акционерное общество «Издательство «Просвещение»</w:t>
      </w:r>
      <w:bookmarkEnd w:id="8"/>
      <w:r w:rsidRPr="00902E1B">
        <w:rPr>
          <w:rFonts w:ascii="Times New Roman" w:hAnsi="Times New Roman"/>
          <w:color w:val="000000"/>
          <w:sz w:val="28"/>
          <w:lang w:val="ru-RU"/>
        </w:rPr>
        <w:t>‌​</w:t>
      </w:r>
    </w:p>
    <w:p w:rsidR="00902E1B" w:rsidRPr="00902E1B" w:rsidRDefault="00902E1B" w:rsidP="00902E1B">
      <w:pPr>
        <w:spacing w:after="0" w:line="480" w:lineRule="auto"/>
        <w:ind w:left="120"/>
        <w:rPr>
          <w:lang w:val="ru-RU"/>
        </w:rPr>
      </w:pPr>
      <w:r w:rsidRPr="00902E1B">
        <w:rPr>
          <w:rFonts w:ascii="Times New Roman" w:hAnsi="Times New Roman"/>
          <w:color w:val="000000"/>
          <w:sz w:val="28"/>
          <w:lang w:val="ru-RU"/>
        </w:rPr>
        <w:t>​‌‌</w:t>
      </w:r>
    </w:p>
    <w:p w:rsidR="00902E1B" w:rsidRPr="00902E1B" w:rsidRDefault="00902E1B" w:rsidP="00902E1B">
      <w:pPr>
        <w:spacing w:after="0"/>
        <w:ind w:left="120"/>
        <w:rPr>
          <w:lang w:val="ru-RU"/>
        </w:rPr>
      </w:pPr>
      <w:r w:rsidRPr="00902E1B">
        <w:rPr>
          <w:rFonts w:ascii="Times New Roman" w:hAnsi="Times New Roman"/>
          <w:color w:val="000000"/>
          <w:sz w:val="28"/>
          <w:lang w:val="ru-RU"/>
        </w:rPr>
        <w:t>​</w:t>
      </w:r>
    </w:p>
    <w:p w:rsidR="00902E1B" w:rsidRPr="00902E1B" w:rsidRDefault="00902E1B" w:rsidP="00902E1B">
      <w:pPr>
        <w:spacing w:after="0" w:line="480" w:lineRule="auto"/>
        <w:ind w:left="120"/>
        <w:rPr>
          <w:lang w:val="ru-RU"/>
        </w:rPr>
      </w:pPr>
      <w:r w:rsidRPr="00902E1B">
        <w:rPr>
          <w:rFonts w:ascii="Times New Roman" w:hAnsi="Times New Roman"/>
          <w:b/>
          <w:color w:val="000000"/>
          <w:sz w:val="28"/>
          <w:lang w:val="ru-RU"/>
        </w:rPr>
        <w:t>МЕТОДИЧЕСКИЕ МАТЕРИАЛЫ ДЛЯ УЧИТЕЛЯ</w:t>
      </w:r>
    </w:p>
    <w:p w:rsidR="00902E1B" w:rsidRPr="00902E1B" w:rsidRDefault="00902E1B" w:rsidP="00902E1B">
      <w:pPr>
        <w:spacing w:after="0" w:line="480" w:lineRule="auto"/>
        <w:ind w:left="120"/>
        <w:rPr>
          <w:lang w:val="ru-RU"/>
        </w:rPr>
      </w:pPr>
      <w:r w:rsidRPr="00902E1B">
        <w:rPr>
          <w:rFonts w:ascii="Times New Roman" w:hAnsi="Times New Roman"/>
          <w:color w:val="000000"/>
          <w:sz w:val="28"/>
          <w:lang w:val="ru-RU"/>
        </w:rPr>
        <w:t>​‌• Химия / Габриелян О.С., Остроумов И.Г., Сладков С.А., Акционерное общество «Издательство «Просвещение»</w:t>
      </w:r>
      <w:r w:rsidRPr="00902E1B">
        <w:rPr>
          <w:sz w:val="28"/>
          <w:lang w:val="ru-RU"/>
        </w:rPr>
        <w:br/>
      </w:r>
      <w:bookmarkStart w:id="9" w:name="8fba8a36-d6ca-4766-9b15-f8f83508d470"/>
      <w:r w:rsidRPr="00902E1B">
        <w:rPr>
          <w:rFonts w:ascii="Times New Roman" w:hAnsi="Times New Roman"/>
          <w:color w:val="000000"/>
          <w:sz w:val="28"/>
          <w:lang w:val="ru-RU"/>
        </w:rPr>
        <w:t xml:space="preserve"> • Химия, 11 класс/ Габриелян О.С., Общество с ограниченной ответственностью «ДРОФА»; Акционерное общество «Издательство «Просвещение»</w:t>
      </w:r>
      <w:bookmarkEnd w:id="9"/>
      <w:r w:rsidRPr="00902E1B">
        <w:rPr>
          <w:rFonts w:ascii="Times New Roman" w:hAnsi="Times New Roman"/>
          <w:color w:val="000000"/>
          <w:sz w:val="28"/>
          <w:lang w:val="ru-RU"/>
        </w:rPr>
        <w:t>‌​</w:t>
      </w:r>
    </w:p>
    <w:p w:rsidR="00902E1B" w:rsidRPr="00902E1B" w:rsidRDefault="00902E1B" w:rsidP="00902E1B">
      <w:pPr>
        <w:spacing w:after="0"/>
        <w:ind w:left="120"/>
        <w:rPr>
          <w:lang w:val="ru-RU"/>
        </w:rPr>
      </w:pPr>
    </w:p>
    <w:p w:rsidR="00902E1B" w:rsidRPr="00902E1B" w:rsidRDefault="00902E1B" w:rsidP="00902E1B">
      <w:pPr>
        <w:spacing w:after="0" w:line="480" w:lineRule="auto"/>
        <w:ind w:left="120"/>
        <w:rPr>
          <w:lang w:val="ru-RU"/>
        </w:rPr>
      </w:pPr>
      <w:r w:rsidRPr="00902E1B">
        <w:rPr>
          <w:rFonts w:ascii="Times New Roman" w:hAnsi="Times New Roman"/>
          <w:b/>
          <w:color w:val="000000"/>
          <w:sz w:val="28"/>
          <w:lang w:val="ru-RU"/>
        </w:rPr>
        <w:t>ЦИФРОВЫЕ ОБРАЗОВАТЕЛЬНЫЕ РЕСУРСЫ И РЕСУРСЫ СЕТИ ИНТЕРНЕТ</w:t>
      </w:r>
    </w:p>
    <w:p w:rsidR="00902E1B" w:rsidRPr="00902E1B" w:rsidRDefault="00902E1B" w:rsidP="00902E1B">
      <w:pPr>
        <w:spacing w:after="0" w:line="480" w:lineRule="auto"/>
        <w:ind w:left="120"/>
        <w:rPr>
          <w:lang w:val="ru-RU"/>
        </w:rPr>
      </w:pPr>
      <w:r w:rsidRPr="00902E1B">
        <w:rPr>
          <w:rFonts w:ascii="Times New Roman" w:hAnsi="Times New Roman"/>
          <w:color w:val="000000"/>
          <w:sz w:val="28"/>
          <w:lang w:val="ru-RU"/>
        </w:rPr>
        <w:t>​</w:t>
      </w:r>
      <w:r w:rsidRPr="00902E1B">
        <w:rPr>
          <w:rFonts w:ascii="Times New Roman" w:hAnsi="Times New Roman"/>
          <w:color w:val="333333"/>
          <w:sz w:val="28"/>
          <w:lang w:val="ru-RU"/>
        </w:rPr>
        <w:t>​‌</w:t>
      </w:r>
      <w:r>
        <w:rPr>
          <w:rFonts w:ascii="Times New Roman" w:hAnsi="Times New Roman"/>
          <w:color w:val="000000"/>
          <w:sz w:val="28"/>
        </w:rPr>
        <w:t>https</w:t>
      </w:r>
      <w:r w:rsidRPr="00902E1B">
        <w:rPr>
          <w:rFonts w:ascii="Times New Roman" w:hAnsi="Times New Roman"/>
          <w:color w:val="000000"/>
          <w:sz w:val="28"/>
          <w:lang w:val="ru-RU"/>
        </w:rPr>
        <w:t>://</w:t>
      </w:r>
      <w:r>
        <w:rPr>
          <w:rFonts w:ascii="Times New Roman" w:hAnsi="Times New Roman"/>
          <w:color w:val="000000"/>
          <w:sz w:val="28"/>
        </w:rPr>
        <w:t>lesson</w:t>
      </w:r>
      <w:r w:rsidRPr="00902E1B">
        <w:rPr>
          <w:rFonts w:ascii="Times New Roman" w:hAnsi="Times New Roman"/>
          <w:color w:val="000000"/>
          <w:sz w:val="28"/>
          <w:lang w:val="ru-RU"/>
        </w:rPr>
        <w:t>.</w:t>
      </w:r>
      <w:r>
        <w:rPr>
          <w:rFonts w:ascii="Times New Roman" w:hAnsi="Times New Roman"/>
          <w:color w:val="000000"/>
          <w:sz w:val="28"/>
        </w:rPr>
        <w:t>academy</w:t>
      </w:r>
      <w:r w:rsidRPr="00902E1B">
        <w:rPr>
          <w:rFonts w:ascii="Times New Roman" w:hAnsi="Times New Roman"/>
          <w:color w:val="000000"/>
          <w:sz w:val="28"/>
          <w:lang w:val="ru-RU"/>
        </w:rPr>
        <w:t>-</w:t>
      </w:r>
      <w:r>
        <w:rPr>
          <w:rFonts w:ascii="Times New Roman" w:hAnsi="Times New Roman"/>
          <w:color w:val="000000"/>
          <w:sz w:val="28"/>
        </w:rPr>
        <w:t>content</w:t>
      </w:r>
      <w:r w:rsidRPr="00902E1B">
        <w:rPr>
          <w:rFonts w:ascii="Times New Roman" w:hAnsi="Times New Roman"/>
          <w:color w:val="000000"/>
          <w:sz w:val="28"/>
          <w:lang w:val="ru-RU"/>
        </w:rPr>
        <w:t>.</w:t>
      </w:r>
      <w:proofErr w:type="spellStart"/>
      <w:r>
        <w:rPr>
          <w:rFonts w:ascii="Times New Roman" w:hAnsi="Times New Roman"/>
          <w:color w:val="000000"/>
          <w:sz w:val="28"/>
        </w:rPr>
        <w:t>myschool</w:t>
      </w:r>
      <w:proofErr w:type="spellEnd"/>
      <w:r w:rsidRPr="00902E1B">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902E1B">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902E1B">
        <w:rPr>
          <w:rFonts w:ascii="Times New Roman" w:hAnsi="Times New Roman"/>
          <w:color w:val="000000"/>
          <w:sz w:val="28"/>
          <w:lang w:val="ru-RU"/>
        </w:rPr>
        <w:t>/04/10</w:t>
      </w:r>
      <w:r w:rsidRPr="00902E1B">
        <w:rPr>
          <w:sz w:val="28"/>
          <w:lang w:val="ru-RU"/>
        </w:rPr>
        <w:br/>
      </w:r>
      <w:bookmarkStart w:id="10" w:name="4ae8c924-a53d-4ec6-ab2c-df94aa71f8b5"/>
      <w:r w:rsidRPr="00902E1B">
        <w:rPr>
          <w:rFonts w:ascii="Times New Roman" w:hAnsi="Times New Roman"/>
          <w:color w:val="000000"/>
          <w:sz w:val="28"/>
          <w:lang w:val="ru-RU"/>
        </w:rPr>
        <w:t xml:space="preserve"> </w:t>
      </w:r>
      <w:r>
        <w:rPr>
          <w:rFonts w:ascii="Times New Roman" w:hAnsi="Times New Roman"/>
          <w:color w:val="000000"/>
          <w:sz w:val="28"/>
        </w:rPr>
        <w:t>https</w:t>
      </w:r>
      <w:r w:rsidRPr="00902E1B">
        <w:rPr>
          <w:rFonts w:ascii="Times New Roman" w:hAnsi="Times New Roman"/>
          <w:color w:val="000000"/>
          <w:sz w:val="28"/>
          <w:lang w:val="ru-RU"/>
        </w:rPr>
        <w:t>://</w:t>
      </w:r>
      <w:r>
        <w:rPr>
          <w:rFonts w:ascii="Times New Roman" w:hAnsi="Times New Roman"/>
          <w:color w:val="000000"/>
          <w:sz w:val="28"/>
        </w:rPr>
        <w:t>lesson</w:t>
      </w:r>
      <w:r w:rsidRPr="00902E1B">
        <w:rPr>
          <w:rFonts w:ascii="Times New Roman" w:hAnsi="Times New Roman"/>
          <w:color w:val="000000"/>
          <w:sz w:val="28"/>
          <w:lang w:val="ru-RU"/>
        </w:rPr>
        <w:t>.</w:t>
      </w:r>
      <w:r>
        <w:rPr>
          <w:rFonts w:ascii="Times New Roman" w:hAnsi="Times New Roman"/>
          <w:color w:val="000000"/>
          <w:sz w:val="28"/>
        </w:rPr>
        <w:t>academy</w:t>
      </w:r>
      <w:r w:rsidRPr="00902E1B">
        <w:rPr>
          <w:rFonts w:ascii="Times New Roman" w:hAnsi="Times New Roman"/>
          <w:color w:val="000000"/>
          <w:sz w:val="28"/>
          <w:lang w:val="ru-RU"/>
        </w:rPr>
        <w:t>-</w:t>
      </w:r>
      <w:r>
        <w:rPr>
          <w:rFonts w:ascii="Times New Roman" w:hAnsi="Times New Roman"/>
          <w:color w:val="000000"/>
          <w:sz w:val="28"/>
        </w:rPr>
        <w:t>content</w:t>
      </w:r>
      <w:r w:rsidRPr="00902E1B">
        <w:rPr>
          <w:rFonts w:ascii="Times New Roman" w:hAnsi="Times New Roman"/>
          <w:color w:val="000000"/>
          <w:sz w:val="28"/>
          <w:lang w:val="ru-RU"/>
        </w:rPr>
        <w:t>.</w:t>
      </w:r>
      <w:proofErr w:type="spellStart"/>
      <w:r>
        <w:rPr>
          <w:rFonts w:ascii="Times New Roman" w:hAnsi="Times New Roman"/>
          <w:color w:val="000000"/>
          <w:sz w:val="28"/>
        </w:rPr>
        <w:t>myschool</w:t>
      </w:r>
      <w:proofErr w:type="spellEnd"/>
      <w:r w:rsidRPr="00902E1B">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902E1B">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902E1B">
        <w:rPr>
          <w:rFonts w:ascii="Times New Roman" w:hAnsi="Times New Roman"/>
          <w:color w:val="000000"/>
          <w:sz w:val="28"/>
          <w:lang w:val="ru-RU"/>
        </w:rPr>
        <w:t>/04/11</w:t>
      </w:r>
      <w:bookmarkEnd w:id="10"/>
      <w:r w:rsidRPr="00902E1B">
        <w:rPr>
          <w:rFonts w:ascii="Times New Roman" w:hAnsi="Times New Roman"/>
          <w:color w:val="333333"/>
          <w:sz w:val="28"/>
          <w:lang w:val="ru-RU"/>
        </w:rPr>
        <w:t>‌</w:t>
      </w:r>
      <w:r w:rsidRPr="00902E1B">
        <w:rPr>
          <w:rFonts w:ascii="Times New Roman" w:hAnsi="Times New Roman"/>
          <w:color w:val="000000"/>
          <w:sz w:val="28"/>
          <w:lang w:val="ru-RU"/>
        </w:rPr>
        <w:t>​</w:t>
      </w:r>
    </w:p>
    <w:p w:rsidR="00902E1B" w:rsidRPr="00902E1B" w:rsidRDefault="00902E1B" w:rsidP="00902E1B">
      <w:pPr>
        <w:rPr>
          <w:lang w:val="ru-RU"/>
        </w:rPr>
        <w:sectPr w:rsidR="00902E1B" w:rsidRPr="00902E1B">
          <w:pgSz w:w="11906" w:h="16383"/>
          <w:pgMar w:top="1134" w:right="850" w:bottom="1134" w:left="1701" w:header="720" w:footer="720" w:gutter="0"/>
          <w:cols w:space="720"/>
        </w:sectPr>
      </w:pPr>
    </w:p>
    <w:bookmarkEnd w:id="7"/>
    <w:p w:rsidR="009020C3" w:rsidRPr="00F84CEE" w:rsidRDefault="009020C3" w:rsidP="00902E1B">
      <w:pPr>
        <w:spacing w:after="0" w:line="408" w:lineRule="auto"/>
        <w:ind w:left="120"/>
        <w:jc w:val="center"/>
        <w:rPr>
          <w:lang w:val="ru-RU"/>
        </w:rPr>
      </w:pPr>
    </w:p>
    <w:p w:rsidR="009020C3" w:rsidRPr="00F84CEE" w:rsidRDefault="009020C3">
      <w:pPr>
        <w:spacing w:after="0"/>
        <w:ind w:left="120"/>
        <w:rPr>
          <w:lang w:val="ru-RU"/>
        </w:rPr>
      </w:pPr>
    </w:p>
    <w:p w:rsidR="009020C3" w:rsidRPr="00F84CEE" w:rsidRDefault="009020C3">
      <w:pPr>
        <w:rPr>
          <w:lang w:val="ru-RU"/>
        </w:rPr>
        <w:sectPr w:rsidR="009020C3" w:rsidRPr="00F84CEE">
          <w:pgSz w:w="11906" w:h="16383"/>
          <w:pgMar w:top="1134" w:right="850" w:bottom="1134" w:left="1701" w:header="720" w:footer="720" w:gutter="0"/>
          <w:cols w:space="720"/>
        </w:sectPr>
      </w:pPr>
    </w:p>
    <w:p w:rsidR="0032372E" w:rsidRPr="00902E1B" w:rsidRDefault="0032372E">
      <w:pPr>
        <w:rPr>
          <w:lang w:val="ru-RU"/>
        </w:rPr>
      </w:pPr>
      <w:bookmarkStart w:id="11" w:name="_Toc118729915"/>
      <w:bookmarkEnd w:id="0"/>
      <w:bookmarkEnd w:id="11"/>
    </w:p>
    <w:sectPr w:rsidR="0032372E" w:rsidRPr="00902E1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6C834AE"/>
    <w:multiLevelType w:val="multilevel"/>
    <w:tmpl w:val="634CF17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20C3"/>
    <w:rsid w:val="0032372E"/>
    <w:rsid w:val="005E5170"/>
    <w:rsid w:val="009020C3"/>
    <w:rsid w:val="00902E1B"/>
    <w:rsid w:val="00F84C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A44210-B572-4C5F-9CEB-9D8F7B301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esson.academy-content.myschool.edu.ru/04/10" TargetMode="External"/><Relationship Id="rId18" Type="http://schemas.openxmlformats.org/officeDocument/2006/relationships/hyperlink" Target="https://lesson.academy-content.myschool.edu.ru/04/11" TargetMode="External"/><Relationship Id="rId26" Type="http://schemas.openxmlformats.org/officeDocument/2006/relationships/hyperlink" Target="https://lesson.academy-content.myschool.edu.ru/04/10" TargetMode="External"/><Relationship Id="rId39" Type="http://schemas.openxmlformats.org/officeDocument/2006/relationships/hyperlink" Target="https://lesson.academy-content.myschool.edu.ru/04/10" TargetMode="External"/><Relationship Id="rId21" Type="http://schemas.openxmlformats.org/officeDocument/2006/relationships/hyperlink" Target="https://lesson.academy-content.myschool.edu.ru/04/11" TargetMode="External"/><Relationship Id="rId34" Type="http://schemas.openxmlformats.org/officeDocument/2006/relationships/hyperlink" Target="https://lesson.academy-content.myschool.edu.ru/04/10" TargetMode="External"/><Relationship Id="rId42" Type="http://schemas.openxmlformats.org/officeDocument/2006/relationships/hyperlink" Target="https://lesson.academy-content.myschool.edu.ru/04/10" TargetMode="External"/><Relationship Id="rId47" Type="http://schemas.openxmlformats.org/officeDocument/2006/relationships/hyperlink" Target="https://lesson.academy-content.myschool.edu.ru/04/10" TargetMode="External"/><Relationship Id="rId50" Type="http://schemas.openxmlformats.org/officeDocument/2006/relationships/hyperlink" Target="https://lesson.academy-content.myschool.edu.ru/04/10" TargetMode="External"/><Relationship Id="rId55" Type="http://schemas.openxmlformats.org/officeDocument/2006/relationships/hyperlink" Target="https://lesson.academy-content.myschool.edu.ru/04/10" TargetMode="External"/><Relationship Id="rId63" Type="http://schemas.openxmlformats.org/officeDocument/2006/relationships/hyperlink" Target="https://lesson.academy-content.myschool.edu.ru/04/10" TargetMode="External"/><Relationship Id="rId68" Type="http://schemas.openxmlformats.org/officeDocument/2006/relationships/hyperlink" Target="https://lesson.academy-content.myschool.edu.ru/04/10" TargetMode="External"/><Relationship Id="rId76" Type="http://schemas.openxmlformats.org/officeDocument/2006/relationships/hyperlink" Target="https://lesson.academy-content.myschool.edu.ru/04/10" TargetMode="External"/><Relationship Id="rId84" Type="http://schemas.openxmlformats.org/officeDocument/2006/relationships/hyperlink" Target="https://lesson.academy-content.myschool.edu.ru/04/10" TargetMode="External"/><Relationship Id="rId89" Type="http://schemas.openxmlformats.org/officeDocument/2006/relationships/hyperlink" Target="https://lesson.academy-content.myschool.edu.ru/04/10" TargetMode="External"/><Relationship Id="rId7" Type="http://schemas.openxmlformats.org/officeDocument/2006/relationships/hyperlink" Target="https://lesson.academy-content.myschool.edu.ru/04/10" TargetMode="External"/><Relationship Id="rId71" Type="http://schemas.openxmlformats.org/officeDocument/2006/relationships/hyperlink" Target="https://lesson.academy-content.myschool.edu.ru/04/10" TargetMode="External"/><Relationship Id="rId9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lesson.academy-content.myschool.edu.ru/04/11" TargetMode="External"/><Relationship Id="rId29" Type="http://schemas.openxmlformats.org/officeDocument/2006/relationships/hyperlink" Target="https://lesson.academy-content.myschool.edu.ru/04/10" TargetMode="External"/><Relationship Id="rId11" Type="http://schemas.openxmlformats.org/officeDocument/2006/relationships/hyperlink" Target="https://lesson.academy-content.myschool.edu.ru/04/10" TargetMode="External"/><Relationship Id="rId24" Type="http://schemas.openxmlformats.org/officeDocument/2006/relationships/hyperlink" Target="https://lesson.academy-content.myschool.edu.ru/04/10" TargetMode="External"/><Relationship Id="rId32" Type="http://schemas.openxmlformats.org/officeDocument/2006/relationships/hyperlink" Target="https://lesson.academy-content.myschool.edu.ru/04/10" TargetMode="External"/><Relationship Id="rId37" Type="http://schemas.openxmlformats.org/officeDocument/2006/relationships/hyperlink" Target="https://lesson.academy-content.myschool.edu.ru/04/10" TargetMode="External"/><Relationship Id="rId40" Type="http://schemas.openxmlformats.org/officeDocument/2006/relationships/hyperlink" Target="https://lesson.academy-content.myschool.edu.ru/04/10" TargetMode="External"/><Relationship Id="rId45" Type="http://schemas.openxmlformats.org/officeDocument/2006/relationships/hyperlink" Target="https://lesson.academy-content.myschool.edu.ru/04/10" TargetMode="External"/><Relationship Id="rId53" Type="http://schemas.openxmlformats.org/officeDocument/2006/relationships/hyperlink" Target="https://lesson.academy-content.myschool.edu.ru/04/10" TargetMode="External"/><Relationship Id="rId58" Type="http://schemas.openxmlformats.org/officeDocument/2006/relationships/hyperlink" Target="https://lesson.academy-content.myschool.edu.ru/04/10" TargetMode="External"/><Relationship Id="rId66" Type="http://schemas.openxmlformats.org/officeDocument/2006/relationships/hyperlink" Target="https://lesson.academy-content.myschool.edu.ru/04/10" TargetMode="External"/><Relationship Id="rId74" Type="http://schemas.openxmlformats.org/officeDocument/2006/relationships/hyperlink" Target="https://lesson.academy-content.myschool.edu.ru/04/10" TargetMode="External"/><Relationship Id="rId79" Type="http://schemas.openxmlformats.org/officeDocument/2006/relationships/hyperlink" Target="https://lesson.academy-content.myschool.edu.ru/04/10" TargetMode="External"/><Relationship Id="rId87" Type="http://schemas.openxmlformats.org/officeDocument/2006/relationships/hyperlink" Target="https://lesson.academy-content.myschool.edu.ru/04/10" TargetMode="External"/><Relationship Id="rId5" Type="http://schemas.openxmlformats.org/officeDocument/2006/relationships/hyperlink" Target="https://lesson.academy-content.myschool.edu.ru/04/10" TargetMode="External"/><Relationship Id="rId61" Type="http://schemas.openxmlformats.org/officeDocument/2006/relationships/hyperlink" Target="https://lesson.academy-content.myschool.edu.ru/04/10" TargetMode="External"/><Relationship Id="rId82" Type="http://schemas.openxmlformats.org/officeDocument/2006/relationships/hyperlink" Target="https://lesson.academy-content.myschool.edu.ru/04/10" TargetMode="External"/><Relationship Id="rId90" Type="http://schemas.openxmlformats.org/officeDocument/2006/relationships/hyperlink" Target="https://lesson.academy-content.myschool.edu.ru/04/10" TargetMode="External"/><Relationship Id="rId19" Type="http://schemas.openxmlformats.org/officeDocument/2006/relationships/hyperlink" Target="https://lesson.academy-content.myschool.edu.ru/04/11" TargetMode="External"/><Relationship Id="rId14" Type="http://schemas.openxmlformats.org/officeDocument/2006/relationships/hyperlink" Target="https://lesson.academy-content.myschool.edu.ru/04/10" TargetMode="External"/><Relationship Id="rId22" Type="http://schemas.openxmlformats.org/officeDocument/2006/relationships/hyperlink" Target="https://lesson.academy-content.myschool.edu.ru/04/11" TargetMode="External"/><Relationship Id="rId27" Type="http://schemas.openxmlformats.org/officeDocument/2006/relationships/hyperlink" Target="https://lesson.academy-content.myschool.edu.ru/04/10" TargetMode="External"/><Relationship Id="rId30" Type="http://schemas.openxmlformats.org/officeDocument/2006/relationships/hyperlink" Target="https://lesson.academy-content.myschool.edu.ru/04/10" TargetMode="External"/><Relationship Id="rId35" Type="http://schemas.openxmlformats.org/officeDocument/2006/relationships/hyperlink" Target="https://lesson.academy-content.myschool.edu.ru/04/10" TargetMode="External"/><Relationship Id="rId43" Type="http://schemas.openxmlformats.org/officeDocument/2006/relationships/hyperlink" Target="https://lesson.academy-content.myschool.edu.ru/04/10" TargetMode="External"/><Relationship Id="rId48" Type="http://schemas.openxmlformats.org/officeDocument/2006/relationships/hyperlink" Target="https://lesson.academy-content.myschool.edu.ru/04/10" TargetMode="External"/><Relationship Id="rId56" Type="http://schemas.openxmlformats.org/officeDocument/2006/relationships/hyperlink" Target="https://lesson.academy-content.myschool.edu.ru/04/10" TargetMode="External"/><Relationship Id="rId64" Type="http://schemas.openxmlformats.org/officeDocument/2006/relationships/hyperlink" Target="https://lesson.academy-content.myschool.edu.ru/04/10" TargetMode="External"/><Relationship Id="rId69" Type="http://schemas.openxmlformats.org/officeDocument/2006/relationships/hyperlink" Target="https://lesson.academy-content.myschool.edu.ru/04/10" TargetMode="External"/><Relationship Id="rId77" Type="http://schemas.openxmlformats.org/officeDocument/2006/relationships/hyperlink" Target="https://lesson.academy-content.myschool.edu.ru/04/10" TargetMode="External"/><Relationship Id="rId8" Type="http://schemas.openxmlformats.org/officeDocument/2006/relationships/hyperlink" Target="https://lesson.academy-content.myschool.edu.ru/04/10" TargetMode="External"/><Relationship Id="rId51" Type="http://schemas.openxmlformats.org/officeDocument/2006/relationships/hyperlink" Target="https://lesson.academy-content.myschool.edu.ru/04/10" TargetMode="External"/><Relationship Id="rId72" Type="http://schemas.openxmlformats.org/officeDocument/2006/relationships/hyperlink" Target="https://lesson.academy-content.myschool.edu.ru/04/10" TargetMode="External"/><Relationship Id="rId80" Type="http://schemas.openxmlformats.org/officeDocument/2006/relationships/hyperlink" Target="https://lesson.academy-content.myschool.edu.ru/04/10" TargetMode="External"/><Relationship Id="rId85" Type="http://schemas.openxmlformats.org/officeDocument/2006/relationships/hyperlink" Target="https://lesson.academy-content.myschool.edu.ru/04/10" TargetMode="External"/><Relationship Id="rId93"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lesson.academy-content.myschool.edu.ru/04/10" TargetMode="External"/><Relationship Id="rId17" Type="http://schemas.openxmlformats.org/officeDocument/2006/relationships/hyperlink" Target="https://lesson.academy-content.myschool.edu.ru/04/11" TargetMode="External"/><Relationship Id="rId25" Type="http://schemas.openxmlformats.org/officeDocument/2006/relationships/hyperlink" Target="https://lesson.academy-content.myschool.edu.ru/04/10" TargetMode="External"/><Relationship Id="rId33" Type="http://schemas.openxmlformats.org/officeDocument/2006/relationships/hyperlink" Target="https://lesson.academy-content.myschool.edu.ru/04/10" TargetMode="External"/><Relationship Id="rId38" Type="http://schemas.openxmlformats.org/officeDocument/2006/relationships/hyperlink" Target="https://lesson.academy-content.myschool.edu.ru/04/10" TargetMode="External"/><Relationship Id="rId46" Type="http://schemas.openxmlformats.org/officeDocument/2006/relationships/hyperlink" Target="https://lesson.academy-content.myschool.edu.ru/04/10" TargetMode="External"/><Relationship Id="rId59" Type="http://schemas.openxmlformats.org/officeDocument/2006/relationships/hyperlink" Target="https://lesson.academy-content.myschool.edu.ru/04/10" TargetMode="External"/><Relationship Id="rId67" Type="http://schemas.openxmlformats.org/officeDocument/2006/relationships/hyperlink" Target="https://lesson.academy-content.myschool.edu.ru/04/10" TargetMode="External"/><Relationship Id="rId20" Type="http://schemas.openxmlformats.org/officeDocument/2006/relationships/hyperlink" Target="https://lesson.academy-content.myschool.edu.ru/04/11" TargetMode="External"/><Relationship Id="rId41" Type="http://schemas.openxmlformats.org/officeDocument/2006/relationships/hyperlink" Target="https://lesson.academy-content.myschool.edu.ru/04/10" TargetMode="External"/><Relationship Id="rId54" Type="http://schemas.openxmlformats.org/officeDocument/2006/relationships/hyperlink" Target="https://lesson.academy-content.myschool.edu.ru/04/10" TargetMode="External"/><Relationship Id="rId62" Type="http://schemas.openxmlformats.org/officeDocument/2006/relationships/hyperlink" Target="https://lesson.academy-content.myschool.edu.ru/04/10" TargetMode="External"/><Relationship Id="rId70" Type="http://schemas.openxmlformats.org/officeDocument/2006/relationships/hyperlink" Target="https://lesson.academy-content.myschool.edu.ru/04/10" TargetMode="External"/><Relationship Id="rId75" Type="http://schemas.openxmlformats.org/officeDocument/2006/relationships/hyperlink" Target="https://lesson.academy-content.myschool.edu.ru/04/10" TargetMode="External"/><Relationship Id="rId83" Type="http://schemas.openxmlformats.org/officeDocument/2006/relationships/hyperlink" Target="https://lesson.academy-content.myschool.edu.ru/04/10" TargetMode="External"/><Relationship Id="rId88" Type="http://schemas.openxmlformats.org/officeDocument/2006/relationships/hyperlink" Target="https://lesson.academy-content.myschool.edu.ru/04/10" TargetMode="External"/><Relationship Id="rId91" Type="http://schemas.openxmlformats.org/officeDocument/2006/relationships/hyperlink" Target="https://lesson.academy-content.myschool.edu.ru/04/10" TargetMode="External"/><Relationship Id="rId1" Type="http://schemas.openxmlformats.org/officeDocument/2006/relationships/numbering" Target="numbering.xml"/><Relationship Id="rId6" Type="http://schemas.openxmlformats.org/officeDocument/2006/relationships/hyperlink" Target="https://lesson.academy-content.myschool.edu.ru/04/10" TargetMode="External"/><Relationship Id="rId15" Type="http://schemas.openxmlformats.org/officeDocument/2006/relationships/hyperlink" Target="https://lesson.academy-content.myschool.edu.ru/04/11" TargetMode="External"/><Relationship Id="rId23" Type="http://schemas.openxmlformats.org/officeDocument/2006/relationships/hyperlink" Target="https://lesson.academy-content.myschool.edu.ru/04/11" TargetMode="External"/><Relationship Id="rId28" Type="http://schemas.openxmlformats.org/officeDocument/2006/relationships/hyperlink" Target="https://lesson.academy-content.myschool.edu.ru/04/10" TargetMode="External"/><Relationship Id="rId36" Type="http://schemas.openxmlformats.org/officeDocument/2006/relationships/hyperlink" Target="https://lesson.academy-content.myschool.edu.ru/04/10" TargetMode="External"/><Relationship Id="rId49" Type="http://schemas.openxmlformats.org/officeDocument/2006/relationships/hyperlink" Target="https://lesson.academy-content.myschool.edu.ru/04/10" TargetMode="External"/><Relationship Id="rId57" Type="http://schemas.openxmlformats.org/officeDocument/2006/relationships/hyperlink" Target="https://lesson.academy-content.myschool.edu.ru/04/10" TargetMode="External"/><Relationship Id="rId10" Type="http://schemas.openxmlformats.org/officeDocument/2006/relationships/hyperlink" Target="https://lesson.academy-content.myschool.edu.ru/04/10" TargetMode="External"/><Relationship Id="rId31" Type="http://schemas.openxmlformats.org/officeDocument/2006/relationships/hyperlink" Target="https://lesson.academy-content.myschool.edu.ru/04/10" TargetMode="External"/><Relationship Id="rId44" Type="http://schemas.openxmlformats.org/officeDocument/2006/relationships/hyperlink" Target="https://lesson.academy-content.myschool.edu.ru/04/10" TargetMode="External"/><Relationship Id="rId52" Type="http://schemas.openxmlformats.org/officeDocument/2006/relationships/hyperlink" Target="https://lesson.academy-content.myschool.edu.ru/04/10" TargetMode="External"/><Relationship Id="rId60" Type="http://schemas.openxmlformats.org/officeDocument/2006/relationships/hyperlink" Target="https://lesson.academy-content.myschool.edu.ru/04/10" TargetMode="External"/><Relationship Id="rId65" Type="http://schemas.openxmlformats.org/officeDocument/2006/relationships/hyperlink" Target="https://lesson.academy-content.myschool.edu.ru/04/10" TargetMode="External"/><Relationship Id="rId73" Type="http://schemas.openxmlformats.org/officeDocument/2006/relationships/hyperlink" Target="https://lesson.academy-content.myschool.edu.ru/04/10" TargetMode="External"/><Relationship Id="rId78" Type="http://schemas.openxmlformats.org/officeDocument/2006/relationships/hyperlink" Target="https://lesson.academy-content.myschool.edu.ru/04/10" TargetMode="External"/><Relationship Id="rId81" Type="http://schemas.openxmlformats.org/officeDocument/2006/relationships/hyperlink" Target="https://lesson.academy-content.myschool.edu.ru/04/10" TargetMode="External"/><Relationship Id="rId86" Type="http://schemas.openxmlformats.org/officeDocument/2006/relationships/hyperlink" Target="https://lesson.academy-content.myschool.edu.ru/04/10" TargetMode="External"/><Relationship Id="rId4" Type="http://schemas.openxmlformats.org/officeDocument/2006/relationships/webSettings" Target="webSettings.xml"/><Relationship Id="rId9" Type="http://schemas.openxmlformats.org/officeDocument/2006/relationships/hyperlink" Target="https://lesson.academy-content.myschool.edu.ru/04/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10264</Words>
  <Characters>58506</Characters>
  <Application>Microsoft Office Word</Application>
  <DocSecurity>0</DocSecurity>
  <Lines>487</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dc:creator>
  <cp:lastModifiedBy>teacher</cp:lastModifiedBy>
  <cp:revision>4</cp:revision>
  <dcterms:created xsi:type="dcterms:W3CDTF">2023-10-05T07:02:00Z</dcterms:created>
  <dcterms:modified xsi:type="dcterms:W3CDTF">2023-10-08T15:11:00Z</dcterms:modified>
</cp:coreProperties>
</file>